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C73DB" w14:textId="77777777" w:rsidR="00B520F5" w:rsidRPr="00B520F5" w:rsidRDefault="00B520F5" w:rsidP="00B520F5">
      <w:pPr>
        <w:tabs>
          <w:tab w:val="left" w:pos="817"/>
        </w:tabs>
        <w:jc w:val="center"/>
        <w:rPr>
          <w:rFonts w:ascii="Arial" w:hAnsi="Arial" w:cs="Arial"/>
          <w:b/>
          <w:sz w:val="20"/>
          <w:szCs w:val="20"/>
        </w:rPr>
      </w:pPr>
    </w:p>
    <w:p w14:paraId="3E454152" w14:textId="77777777" w:rsidR="00B520F5" w:rsidRPr="00B520F5" w:rsidRDefault="00B520F5" w:rsidP="00B520F5">
      <w:pPr>
        <w:tabs>
          <w:tab w:val="left" w:pos="817"/>
        </w:tabs>
        <w:jc w:val="center"/>
        <w:rPr>
          <w:rFonts w:ascii="Arial" w:hAnsi="Arial" w:cs="Arial"/>
          <w:b/>
          <w:sz w:val="28"/>
          <w:szCs w:val="24"/>
        </w:rPr>
      </w:pPr>
      <w:r w:rsidRPr="00B520F5">
        <w:rPr>
          <w:rFonts w:ascii="Arial" w:hAnsi="Arial" w:cs="Arial"/>
          <w:b/>
          <w:sz w:val="28"/>
          <w:szCs w:val="24"/>
        </w:rPr>
        <w:t>Avery Sailor</w:t>
      </w:r>
    </w:p>
    <w:p w14:paraId="01E7B970" w14:textId="77777777" w:rsidR="00B520F5" w:rsidRPr="00B520F5" w:rsidRDefault="00B520F5" w:rsidP="00B520F5">
      <w:pPr>
        <w:tabs>
          <w:tab w:val="left" w:pos="817"/>
        </w:tabs>
        <w:jc w:val="center"/>
        <w:rPr>
          <w:rFonts w:ascii="Arial" w:hAnsi="Arial" w:cs="Arial"/>
          <w:sz w:val="6"/>
          <w:szCs w:val="6"/>
        </w:rPr>
      </w:pPr>
    </w:p>
    <w:p w14:paraId="31C1BE94" w14:textId="77777777" w:rsidR="00B520F5" w:rsidRPr="00B520F5" w:rsidRDefault="00B520F5" w:rsidP="00B520F5">
      <w:pPr>
        <w:tabs>
          <w:tab w:val="left" w:pos="817"/>
        </w:tabs>
        <w:jc w:val="center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 xml:space="preserve">(802) 222-4444 | </w:t>
      </w:r>
      <w:hyperlink r:id="rId5" w:history="1">
        <w:r w:rsidRPr="00B520F5">
          <w:rPr>
            <w:rFonts w:ascii="Arial" w:hAnsi="Arial" w:cs="Arial"/>
            <w:color w:val="0000FF"/>
            <w:szCs w:val="20"/>
            <w:u w:val="single"/>
          </w:rPr>
          <w:t>mmentor@mail.smcvt.edu</w:t>
        </w:r>
      </w:hyperlink>
    </w:p>
    <w:p w14:paraId="70B8F2C8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0246CA49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30FBBFDE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70CB0E16" w14:textId="233B320C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Political Science and International Relations student interested in understanding diverse cultures, fostering collaboration between global communities, and exploring a career that makes a positive impact.</w:t>
      </w:r>
    </w:p>
    <w:p w14:paraId="38E84B58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</w:rPr>
      </w:pPr>
    </w:p>
    <w:p w14:paraId="429F485C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r w:rsidRPr="00B520F5">
        <w:rPr>
          <w:rFonts w:ascii="Arial" w:hAnsi="Arial" w:cs="Arial"/>
          <w:b/>
          <w:sz w:val="24"/>
          <w:u w:val="single"/>
        </w:rPr>
        <w:t>Education</w:t>
      </w:r>
    </w:p>
    <w:p w14:paraId="73A7BFA5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05700F10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36FE7E81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b/>
          <w:szCs w:val="20"/>
        </w:rPr>
        <w:t>Saint Michael’s College</w:t>
      </w:r>
      <w:r w:rsidRPr="00B520F5">
        <w:rPr>
          <w:rFonts w:ascii="Arial" w:hAnsi="Arial" w:cs="Arial"/>
          <w:szCs w:val="20"/>
        </w:rPr>
        <w:t xml:space="preserve">, Colchester, VT </w:t>
      </w:r>
    </w:p>
    <w:p w14:paraId="5C47DC59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Bachelor of Science degree in International Relations and Political Science</w:t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  <w:t>May 20XX</w:t>
      </w:r>
    </w:p>
    <w:p w14:paraId="4BDD3918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 xml:space="preserve">GPA: 3.7 </w:t>
      </w:r>
    </w:p>
    <w:p w14:paraId="00E423BE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4B3BD137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Cs w:val="20"/>
          <w:u w:val="single"/>
        </w:rPr>
      </w:pPr>
      <w:r w:rsidRPr="00B520F5">
        <w:rPr>
          <w:rFonts w:ascii="Arial" w:hAnsi="Arial" w:cs="Arial"/>
          <w:b/>
          <w:szCs w:val="20"/>
          <w:u w:val="single"/>
        </w:rPr>
        <w:t>Courses</w:t>
      </w:r>
    </w:p>
    <w:p w14:paraId="50D616BA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4032CA84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ab/>
        <w:t>International Relations</w:t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  <w:t>Politics of the World Economy</w:t>
      </w:r>
    </w:p>
    <w:p w14:paraId="779007D6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ab/>
        <w:t>Intercultural Communication</w:t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</w:r>
      <w:r w:rsidRPr="00B520F5">
        <w:rPr>
          <w:rFonts w:ascii="Arial" w:hAnsi="Arial" w:cs="Arial"/>
          <w:bCs/>
          <w:szCs w:val="20"/>
        </w:rPr>
        <w:tab/>
        <w:t>European Political Thought</w:t>
      </w:r>
    </w:p>
    <w:p w14:paraId="6B898D6F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Cs w:val="20"/>
        </w:rPr>
      </w:pPr>
    </w:p>
    <w:p w14:paraId="1703BC5C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bookmarkStart w:id="0" w:name="_Hlk178848259"/>
      <w:r w:rsidRPr="00B520F5">
        <w:rPr>
          <w:rFonts w:ascii="Arial" w:hAnsi="Arial" w:cs="Arial"/>
          <w:b/>
          <w:sz w:val="24"/>
          <w:u w:val="single"/>
        </w:rPr>
        <w:t>Related Experience</w:t>
      </w:r>
    </w:p>
    <w:bookmarkEnd w:id="0"/>
    <w:p w14:paraId="055DD198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7B3E6239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234B12C7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Cs w:val="20"/>
        </w:rPr>
      </w:pPr>
      <w:r w:rsidRPr="00B520F5">
        <w:rPr>
          <w:rFonts w:ascii="Arial" w:hAnsi="Arial" w:cs="Arial"/>
          <w:b/>
          <w:szCs w:val="20"/>
        </w:rPr>
        <w:t>Intern, Vermont Council on World Affairs, Burlington, VT</w:t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Cs/>
          <w:szCs w:val="20"/>
        </w:rPr>
        <w:t>Fall 20XX</w:t>
      </w:r>
    </w:p>
    <w:p w14:paraId="121C2FB1" w14:textId="77777777" w:rsidR="00B520F5" w:rsidRPr="00B520F5" w:rsidRDefault="00B520F5" w:rsidP="00B520F5">
      <w:pPr>
        <w:widowControl/>
        <w:numPr>
          <w:ilvl w:val="0"/>
          <w:numId w:val="14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Conducted research on global issues and international challenges to support organizational initiatives and policy development.</w:t>
      </w:r>
    </w:p>
    <w:p w14:paraId="5E5E5325" w14:textId="77777777" w:rsidR="00B520F5" w:rsidRPr="00B520F5" w:rsidRDefault="00B520F5" w:rsidP="00B520F5">
      <w:pPr>
        <w:widowControl/>
        <w:numPr>
          <w:ilvl w:val="0"/>
          <w:numId w:val="14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Planned and organized outreach events, promoting engagement with stakeholders.</w:t>
      </w:r>
    </w:p>
    <w:p w14:paraId="63A894F8" w14:textId="77777777" w:rsidR="00B520F5" w:rsidRPr="00B520F5" w:rsidRDefault="00B520F5" w:rsidP="00B520F5">
      <w:pPr>
        <w:widowControl/>
        <w:numPr>
          <w:ilvl w:val="0"/>
          <w:numId w:val="14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Created marketing strategy utilizing digital platforms and community outreach efforts.</w:t>
      </w:r>
    </w:p>
    <w:p w14:paraId="5567E8D3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0E5BD4BA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Cs w:val="20"/>
        </w:rPr>
      </w:pPr>
      <w:r w:rsidRPr="00B520F5">
        <w:rPr>
          <w:rFonts w:ascii="Arial" w:hAnsi="Arial" w:cs="Arial"/>
          <w:b/>
          <w:szCs w:val="20"/>
        </w:rPr>
        <w:t xml:space="preserve">Legal Assistant, Dewey, Cheatham, and Howe, Burlington, VT                    </w:t>
      </w:r>
      <w:r w:rsidRPr="00B520F5">
        <w:rPr>
          <w:rFonts w:ascii="Arial" w:hAnsi="Arial" w:cs="Arial"/>
          <w:b/>
          <w:szCs w:val="20"/>
        </w:rPr>
        <w:tab/>
        <w:t xml:space="preserve">            </w:t>
      </w:r>
      <w:r w:rsidRPr="00B520F5">
        <w:rPr>
          <w:rFonts w:ascii="Arial" w:hAnsi="Arial" w:cs="Arial"/>
          <w:bCs/>
          <w:szCs w:val="20"/>
        </w:rPr>
        <w:t xml:space="preserve">Summers </w:t>
      </w:r>
      <w:bookmarkStart w:id="1" w:name="_Hlk178931154"/>
      <w:r w:rsidRPr="00B520F5">
        <w:rPr>
          <w:rFonts w:ascii="Arial" w:hAnsi="Arial" w:cs="Arial"/>
          <w:bCs/>
          <w:szCs w:val="20"/>
        </w:rPr>
        <w:t>20XX-20XX</w:t>
      </w:r>
      <w:bookmarkEnd w:id="1"/>
    </w:p>
    <w:p w14:paraId="73FC9086" w14:textId="77777777" w:rsidR="00B520F5" w:rsidRPr="00B520F5" w:rsidRDefault="00B520F5" w:rsidP="00B520F5">
      <w:pPr>
        <w:widowControl/>
        <w:numPr>
          <w:ilvl w:val="0"/>
          <w:numId w:val="15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Conducted legal research to support case preparation, analyzing statutes, regulations, and case law.</w:t>
      </w:r>
    </w:p>
    <w:p w14:paraId="3B416448" w14:textId="77777777" w:rsidR="00B520F5" w:rsidRPr="00B520F5" w:rsidRDefault="00B520F5" w:rsidP="00B520F5">
      <w:pPr>
        <w:widowControl/>
        <w:numPr>
          <w:ilvl w:val="0"/>
          <w:numId w:val="15"/>
        </w:numPr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Drafted reports and memoranda summarizing findings to assist attorneys in legal strategy.</w:t>
      </w:r>
    </w:p>
    <w:p w14:paraId="56B104E2" w14:textId="77777777" w:rsidR="00B520F5" w:rsidRPr="00B520F5" w:rsidRDefault="00B520F5" w:rsidP="00B520F5">
      <w:pPr>
        <w:widowControl/>
        <w:numPr>
          <w:ilvl w:val="0"/>
          <w:numId w:val="15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Assisted with case management and organizing legal documents.</w:t>
      </w:r>
    </w:p>
    <w:p w14:paraId="60152D10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276EAC49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5BD42E74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/>
          <w:szCs w:val="20"/>
        </w:rPr>
        <w:t xml:space="preserve">Lead Counselor, Camp Outright, Addison, VT </w:t>
      </w:r>
      <w:r w:rsidRPr="00B520F5">
        <w:rPr>
          <w:rFonts w:ascii="Arial" w:hAnsi="Arial" w:cs="Arial"/>
          <w:b/>
          <w:szCs w:val="20"/>
        </w:rPr>
        <w:tab/>
        <w:t xml:space="preserve">                             </w:t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  <w:t xml:space="preserve"> </w:t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Cs/>
          <w:szCs w:val="20"/>
        </w:rPr>
        <w:t xml:space="preserve">Summers 20XX-20XX </w:t>
      </w:r>
    </w:p>
    <w:p w14:paraId="76071258" w14:textId="77777777" w:rsidR="00B520F5" w:rsidRPr="00B520F5" w:rsidRDefault="00B520F5" w:rsidP="00B520F5">
      <w:pPr>
        <w:widowControl/>
        <w:numPr>
          <w:ilvl w:val="0"/>
          <w:numId w:val="16"/>
        </w:numPr>
        <w:tabs>
          <w:tab w:val="left" w:pos="817"/>
        </w:tabs>
        <w:autoSpaceDE/>
        <w:autoSpaceDN/>
        <w:spacing w:line="256" w:lineRule="auto"/>
        <w:contextualSpacing/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>Communicated effectively with 100+ campers and staff to create a safe and inclusive environment, ensuring clear understanding of rules and expectations.</w:t>
      </w:r>
    </w:p>
    <w:p w14:paraId="0857C3FE" w14:textId="77777777" w:rsidR="00B520F5" w:rsidRPr="00B520F5" w:rsidRDefault="00B520F5" w:rsidP="00B520F5">
      <w:pPr>
        <w:widowControl/>
        <w:numPr>
          <w:ilvl w:val="0"/>
          <w:numId w:val="17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>Collaborated with fellow counselors to plan and execute engaging, educational activities promoting teamwork, leadership, and personal growth.</w:t>
      </w:r>
    </w:p>
    <w:p w14:paraId="2A068ADE" w14:textId="77777777" w:rsidR="00B520F5" w:rsidRPr="00B520F5" w:rsidRDefault="00B520F5" w:rsidP="00B520F5">
      <w:pPr>
        <w:widowControl/>
        <w:numPr>
          <w:ilvl w:val="0"/>
          <w:numId w:val="17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>Provided leadership around camper safety and well-being, supervising counselors and addressing concerns while fostering a fun, supportive atmosphere.</w:t>
      </w:r>
    </w:p>
    <w:p w14:paraId="580A24D6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u w:val="single"/>
        </w:rPr>
      </w:pPr>
    </w:p>
    <w:p w14:paraId="18341CCE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24"/>
          <w:szCs w:val="24"/>
          <w:u w:val="single"/>
        </w:rPr>
      </w:pPr>
      <w:r w:rsidRPr="00B520F5">
        <w:rPr>
          <w:rFonts w:ascii="Arial" w:hAnsi="Arial" w:cs="Arial"/>
          <w:b/>
          <w:sz w:val="24"/>
          <w:szCs w:val="24"/>
          <w:u w:val="single"/>
        </w:rPr>
        <w:t>Work Experience</w:t>
      </w:r>
    </w:p>
    <w:p w14:paraId="2241D65E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16"/>
          <w:szCs w:val="16"/>
        </w:rPr>
      </w:pPr>
    </w:p>
    <w:p w14:paraId="52C98B38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b/>
          <w:szCs w:val="20"/>
        </w:rPr>
        <w:t>Server, May Day Restaurant, Burlington, VT</w:t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szCs w:val="20"/>
        </w:rPr>
        <w:t>Spring 20XX</w:t>
      </w:r>
    </w:p>
    <w:p w14:paraId="18EED098" w14:textId="77777777" w:rsidR="00B520F5" w:rsidRPr="00B520F5" w:rsidRDefault="00B520F5" w:rsidP="00B520F5">
      <w:pPr>
        <w:widowControl/>
        <w:numPr>
          <w:ilvl w:val="0"/>
          <w:numId w:val="18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Trained new servers, providing guidance on menu knowledge and customer interactions.</w:t>
      </w:r>
    </w:p>
    <w:p w14:paraId="1CC50441" w14:textId="77777777" w:rsidR="00B520F5" w:rsidRPr="00B520F5" w:rsidRDefault="00B520F5" w:rsidP="00B520F5">
      <w:pPr>
        <w:widowControl/>
        <w:numPr>
          <w:ilvl w:val="0"/>
          <w:numId w:val="18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Delivered exceptional customer service, ensuring order accuracy and resolving any concerns promptly.</w:t>
      </w:r>
    </w:p>
    <w:p w14:paraId="4D40EB75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u w:val="single"/>
        </w:rPr>
      </w:pPr>
    </w:p>
    <w:p w14:paraId="4E95CA09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r w:rsidRPr="00B520F5">
        <w:rPr>
          <w:rFonts w:ascii="Arial" w:hAnsi="Arial" w:cs="Arial"/>
          <w:b/>
          <w:sz w:val="24"/>
          <w:u w:val="single"/>
        </w:rPr>
        <w:t>Activities</w:t>
      </w:r>
    </w:p>
    <w:p w14:paraId="63748FA3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 w:val="8"/>
          <w:szCs w:val="8"/>
        </w:rPr>
      </w:pPr>
    </w:p>
    <w:p w14:paraId="09B74E4A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bCs/>
          <w:sz w:val="8"/>
          <w:szCs w:val="8"/>
        </w:rPr>
      </w:pPr>
    </w:p>
    <w:p w14:paraId="584319D7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bookmarkStart w:id="2" w:name="_Hlk178847854"/>
      <w:r w:rsidRPr="00B520F5">
        <w:rPr>
          <w:rFonts w:ascii="Arial" w:hAnsi="Arial" w:cs="Arial"/>
          <w:b/>
          <w:szCs w:val="20"/>
        </w:rPr>
        <w:t>Captain, Saint Michael’s College Varsity Soccer</w:t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</w:r>
      <w:r w:rsidRPr="00B520F5">
        <w:rPr>
          <w:rFonts w:ascii="Arial" w:hAnsi="Arial" w:cs="Arial"/>
          <w:szCs w:val="20"/>
        </w:rPr>
        <w:tab/>
        <w:t>2022-present</w:t>
      </w:r>
    </w:p>
    <w:p w14:paraId="21432659" w14:textId="77777777" w:rsidR="00B520F5" w:rsidRPr="00B520F5" w:rsidRDefault="00B520F5" w:rsidP="00B520F5">
      <w:pPr>
        <w:widowControl/>
        <w:numPr>
          <w:ilvl w:val="0"/>
          <w:numId w:val="19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bCs/>
          <w:szCs w:val="20"/>
        </w:rPr>
      </w:pPr>
      <w:r w:rsidRPr="00B520F5">
        <w:rPr>
          <w:rFonts w:ascii="Arial" w:hAnsi="Arial" w:cs="Arial"/>
          <w:bCs/>
          <w:szCs w:val="20"/>
        </w:rPr>
        <w:t xml:space="preserve">Fostered </w:t>
      </w:r>
      <w:bookmarkEnd w:id="2"/>
      <w:r w:rsidRPr="00B520F5">
        <w:rPr>
          <w:rFonts w:ascii="Arial" w:hAnsi="Arial" w:cs="Arial"/>
          <w:bCs/>
          <w:szCs w:val="20"/>
        </w:rPr>
        <w:t>team building through bonding activities and creating a supportive team culture.</w:t>
      </w:r>
    </w:p>
    <w:p w14:paraId="2822E49F" w14:textId="77777777" w:rsidR="00B520F5" w:rsidRPr="00B520F5" w:rsidRDefault="00B520F5" w:rsidP="00B520F5">
      <w:pPr>
        <w:widowControl/>
        <w:numPr>
          <w:ilvl w:val="0"/>
          <w:numId w:val="19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b/>
          <w:szCs w:val="20"/>
          <w:u w:val="single"/>
        </w:rPr>
      </w:pPr>
      <w:r w:rsidRPr="00B520F5">
        <w:rPr>
          <w:rFonts w:ascii="Arial" w:hAnsi="Arial" w:cs="Arial"/>
          <w:bCs/>
          <w:szCs w:val="20"/>
        </w:rPr>
        <w:t>Led by example in practices and games, inspiring team dedication and commitment.</w:t>
      </w:r>
    </w:p>
    <w:p w14:paraId="5DA97BC1" w14:textId="77777777" w:rsidR="00B520F5" w:rsidRPr="00B520F5" w:rsidRDefault="00B520F5" w:rsidP="00B520F5">
      <w:pPr>
        <w:tabs>
          <w:tab w:val="left" w:pos="817"/>
        </w:tabs>
        <w:rPr>
          <w:rFonts w:ascii="Arial" w:hAnsi="Arial" w:cs="Arial"/>
          <w:szCs w:val="20"/>
        </w:rPr>
      </w:pPr>
      <w:r w:rsidRPr="00B520F5">
        <w:rPr>
          <w:rFonts w:ascii="Arial" w:hAnsi="Arial" w:cs="Arial"/>
          <w:b/>
          <w:sz w:val="8"/>
          <w:szCs w:val="8"/>
          <w:u w:val="single"/>
        </w:rPr>
        <w:br/>
      </w:r>
      <w:r w:rsidRPr="00B520F5">
        <w:rPr>
          <w:rFonts w:ascii="Arial" w:hAnsi="Arial" w:cs="Arial"/>
          <w:b/>
          <w:szCs w:val="20"/>
        </w:rPr>
        <w:t>President, Diversity Coalition</w:t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b/>
          <w:szCs w:val="20"/>
        </w:rPr>
        <w:tab/>
      </w:r>
      <w:r w:rsidRPr="00B520F5">
        <w:rPr>
          <w:rFonts w:ascii="Arial" w:hAnsi="Arial" w:cs="Arial"/>
          <w:szCs w:val="20"/>
        </w:rPr>
        <w:t>2022-present</w:t>
      </w:r>
    </w:p>
    <w:p w14:paraId="49FD8CB4" w14:textId="77777777" w:rsidR="00B520F5" w:rsidRPr="00B520F5" w:rsidRDefault="00B520F5" w:rsidP="00B520F5">
      <w:pPr>
        <w:widowControl/>
        <w:numPr>
          <w:ilvl w:val="0"/>
          <w:numId w:val="20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Led outreach efforts through targeted marketing strategies, campus-wide campaigns, and social media, growing membership by 25%.</w:t>
      </w:r>
    </w:p>
    <w:p w14:paraId="1F0BBD52" w14:textId="77777777" w:rsidR="00B520F5" w:rsidRPr="00B520F5" w:rsidRDefault="00B520F5" w:rsidP="00B520F5">
      <w:pPr>
        <w:widowControl/>
        <w:numPr>
          <w:ilvl w:val="0"/>
          <w:numId w:val="20"/>
        </w:numPr>
        <w:tabs>
          <w:tab w:val="left" w:pos="817"/>
        </w:tabs>
        <w:autoSpaceDE/>
        <w:autoSpaceDN/>
        <w:spacing w:line="256" w:lineRule="auto"/>
        <w:rPr>
          <w:rFonts w:ascii="Arial" w:hAnsi="Arial" w:cs="Arial"/>
          <w:szCs w:val="20"/>
        </w:rPr>
      </w:pPr>
      <w:r w:rsidRPr="00B520F5">
        <w:rPr>
          <w:rFonts w:ascii="Arial" w:hAnsi="Arial" w:cs="Arial"/>
          <w:szCs w:val="20"/>
        </w:rPr>
        <w:t>Collaborated with campus organizations to foster the dialogue on diversity by planning and executing events such as panel discussions, workshops, and fundraisers.</w:t>
      </w:r>
    </w:p>
    <w:p w14:paraId="206AA3CB" w14:textId="77777777" w:rsidR="00B520F5" w:rsidRPr="00B520F5" w:rsidRDefault="00B520F5" w:rsidP="00B520F5">
      <w:pPr>
        <w:widowControl/>
        <w:autoSpaceDE/>
        <w:autoSpaceDN/>
        <w:ind w:firstLine="720"/>
        <w:rPr>
          <w:rFonts w:ascii="Calibri" w:eastAsia="Calibri" w:hAnsi="Calibri"/>
          <w:sz w:val="24"/>
        </w:rPr>
      </w:pPr>
    </w:p>
    <w:p w14:paraId="1979C0B1" w14:textId="054D98A2" w:rsidR="00324158" w:rsidRPr="00B520F5" w:rsidRDefault="00324158" w:rsidP="00B520F5">
      <w:pPr>
        <w:tabs>
          <w:tab w:val="left" w:pos="817"/>
        </w:tabs>
        <w:rPr>
          <w:rFonts w:ascii="Arial" w:hAnsi="Arial" w:cs="Arial"/>
          <w:szCs w:val="20"/>
        </w:rPr>
      </w:pPr>
    </w:p>
    <w:sectPr w:rsidR="00324158" w:rsidRPr="00B520F5" w:rsidSect="00D742D8">
      <w:type w:val="continuous"/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4D02"/>
    <w:multiLevelType w:val="hybridMultilevel"/>
    <w:tmpl w:val="16645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81D15"/>
    <w:multiLevelType w:val="hybridMultilevel"/>
    <w:tmpl w:val="D3DC1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4F4BF1"/>
    <w:multiLevelType w:val="hybridMultilevel"/>
    <w:tmpl w:val="612A0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51D7B"/>
    <w:multiLevelType w:val="hybridMultilevel"/>
    <w:tmpl w:val="50089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EA81EE4"/>
    <w:multiLevelType w:val="hybridMultilevel"/>
    <w:tmpl w:val="902677EE"/>
    <w:lvl w:ilvl="0" w:tplc="76BA3922">
      <w:numFmt w:val="bullet"/>
      <w:lvlText w:val="-"/>
      <w:lvlJc w:val="left"/>
      <w:pPr>
        <w:ind w:left="820" w:hanging="359"/>
      </w:pPr>
      <w:rPr>
        <w:rFonts w:ascii="Times New Roman" w:eastAsia="Times New Roman" w:hAnsi="Times New Roman" w:cs="Times New Roman" w:hint="default"/>
        <w:spacing w:val="0"/>
        <w:w w:val="100"/>
        <w:lang w:val="en-US" w:eastAsia="en-US" w:bidi="ar-SA"/>
      </w:rPr>
    </w:lvl>
    <w:lvl w:ilvl="1" w:tplc="22FA3CF4">
      <w:numFmt w:val="bullet"/>
      <w:lvlText w:val="•"/>
      <w:lvlJc w:val="left"/>
      <w:pPr>
        <w:ind w:left="1890" w:hanging="359"/>
      </w:pPr>
      <w:rPr>
        <w:rFonts w:hint="default"/>
        <w:lang w:val="en-US" w:eastAsia="en-US" w:bidi="ar-SA"/>
      </w:rPr>
    </w:lvl>
    <w:lvl w:ilvl="2" w:tplc="CCC09A36">
      <w:numFmt w:val="bullet"/>
      <w:lvlText w:val="•"/>
      <w:lvlJc w:val="left"/>
      <w:pPr>
        <w:ind w:left="2960" w:hanging="359"/>
      </w:pPr>
      <w:rPr>
        <w:rFonts w:hint="default"/>
        <w:lang w:val="en-US" w:eastAsia="en-US" w:bidi="ar-SA"/>
      </w:rPr>
    </w:lvl>
    <w:lvl w:ilvl="3" w:tplc="72BE49A0">
      <w:numFmt w:val="bullet"/>
      <w:lvlText w:val="•"/>
      <w:lvlJc w:val="left"/>
      <w:pPr>
        <w:ind w:left="4030" w:hanging="359"/>
      </w:pPr>
      <w:rPr>
        <w:rFonts w:hint="default"/>
        <w:lang w:val="en-US" w:eastAsia="en-US" w:bidi="ar-SA"/>
      </w:rPr>
    </w:lvl>
    <w:lvl w:ilvl="4" w:tplc="CBF61EFE">
      <w:numFmt w:val="bullet"/>
      <w:lvlText w:val="•"/>
      <w:lvlJc w:val="left"/>
      <w:pPr>
        <w:ind w:left="5100" w:hanging="359"/>
      </w:pPr>
      <w:rPr>
        <w:rFonts w:hint="default"/>
        <w:lang w:val="en-US" w:eastAsia="en-US" w:bidi="ar-SA"/>
      </w:rPr>
    </w:lvl>
    <w:lvl w:ilvl="5" w:tplc="3F2CE614">
      <w:numFmt w:val="bullet"/>
      <w:lvlText w:val="•"/>
      <w:lvlJc w:val="left"/>
      <w:pPr>
        <w:ind w:left="6170" w:hanging="359"/>
      </w:pPr>
      <w:rPr>
        <w:rFonts w:hint="default"/>
        <w:lang w:val="en-US" w:eastAsia="en-US" w:bidi="ar-SA"/>
      </w:rPr>
    </w:lvl>
    <w:lvl w:ilvl="6" w:tplc="30C20D06">
      <w:numFmt w:val="bullet"/>
      <w:lvlText w:val="•"/>
      <w:lvlJc w:val="left"/>
      <w:pPr>
        <w:ind w:left="7240" w:hanging="359"/>
      </w:pPr>
      <w:rPr>
        <w:rFonts w:hint="default"/>
        <w:lang w:val="en-US" w:eastAsia="en-US" w:bidi="ar-SA"/>
      </w:rPr>
    </w:lvl>
    <w:lvl w:ilvl="7" w:tplc="14BA9EE2">
      <w:numFmt w:val="bullet"/>
      <w:lvlText w:val="•"/>
      <w:lvlJc w:val="left"/>
      <w:pPr>
        <w:ind w:left="8310" w:hanging="359"/>
      </w:pPr>
      <w:rPr>
        <w:rFonts w:hint="default"/>
        <w:lang w:val="en-US" w:eastAsia="en-US" w:bidi="ar-SA"/>
      </w:rPr>
    </w:lvl>
    <w:lvl w:ilvl="8" w:tplc="BD2A8B52">
      <w:numFmt w:val="bullet"/>
      <w:lvlText w:val="•"/>
      <w:lvlJc w:val="left"/>
      <w:pPr>
        <w:ind w:left="9380" w:hanging="359"/>
      </w:pPr>
      <w:rPr>
        <w:rFonts w:hint="default"/>
        <w:lang w:val="en-US" w:eastAsia="en-US" w:bidi="ar-SA"/>
      </w:rPr>
    </w:lvl>
  </w:abstractNum>
  <w:abstractNum w:abstractNumId="6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AED5EA7"/>
    <w:multiLevelType w:val="hybridMultilevel"/>
    <w:tmpl w:val="0824D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D796D84"/>
    <w:multiLevelType w:val="hybridMultilevel"/>
    <w:tmpl w:val="471C8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DB51CA"/>
    <w:multiLevelType w:val="hybridMultilevel"/>
    <w:tmpl w:val="DE0E6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5264EB9"/>
    <w:multiLevelType w:val="hybridMultilevel"/>
    <w:tmpl w:val="B02E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3"/>
  </w:num>
  <w:num w:numId="4">
    <w:abstractNumId w:val="11"/>
  </w:num>
  <w:num w:numId="5">
    <w:abstractNumId w:val="6"/>
  </w:num>
  <w:num w:numId="6">
    <w:abstractNumId w:val="4"/>
  </w:num>
  <w:num w:numId="7">
    <w:abstractNumId w:val="2"/>
  </w:num>
  <w:num w:numId="8">
    <w:abstractNumId w:val="9"/>
  </w:num>
  <w:num w:numId="9">
    <w:abstractNumId w:val="3"/>
  </w:num>
  <w:num w:numId="10">
    <w:abstractNumId w:val="0"/>
  </w:num>
  <w:num w:numId="11">
    <w:abstractNumId w:val="10"/>
  </w:num>
  <w:num w:numId="12">
    <w:abstractNumId w:val="7"/>
  </w:num>
  <w:num w:numId="13">
    <w:abstractNumId w:val="1"/>
  </w:num>
  <w:num w:numId="1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660"/>
    <w:rsid w:val="00157827"/>
    <w:rsid w:val="00277996"/>
    <w:rsid w:val="00287F59"/>
    <w:rsid w:val="00324158"/>
    <w:rsid w:val="00326226"/>
    <w:rsid w:val="003C0219"/>
    <w:rsid w:val="004915A9"/>
    <w:rsid w:val="00502885"/>
    <w:rsid w:val="00532BE0"/>
    <w:rsid w:val="00570660"/>
    <w:rsid w:val="005805B7"/>
    <w:rsid w:val="005929B5"/>
    <w:rsid w:val="007119C6"/>
    <w:rsid w:val="00761F82"/>
    <w:rsid w:val="007F77D5"/>
    <w:rsid w:val="00870EAC"/>
    <w:rsid w:val="008A1355"/>
    <w:rsid w:val="009255E8"/>
    <w:rsid w:val="00B520F5"/>
    <w:rsid w:val="00BB6F92"/>
    <w:rsid w:val="00BD3FC1"/>
    <w:rsid w:val="00BE1F9F"/>
    <w:rsid w:val="00CA5DB9"/>
    <w:rsid w:val="00CE357D"/>
    <w:rsid w:val="00D240B1"/>
    <w:rsid w:val="00D742D8"/>
    <w:rsid w:val="00DA3386"/>
    <w:rsid w:val="00DB4016"/>
    <w:rsid w:val="00DC6E4D"/>
    <w:rsid w:val="00DE28D7"/>
    <w:rsid w:val="00E93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6813F"/>
  <w15:docId w15:val="{F00A0ED6-5E46-4D5D-92B1-ACCD6150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885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106"/>
      <w:ind w:left="100"/>
      <w:outlineLvl w:val="0"/>
    </w:pPr>
    <w:rPr>
      <w:b/>
      <w:bCs/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17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83" w:line="453" w:lineRule="exact"/>
      <w:ind w:left="1108" w:right="3806"/>
      <w:jc w:val="center"/>
    </w:pPr>
    <w:rPr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17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70EA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0E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15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ment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Bascio_Finn_CV</vt:lpstr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Bascio_Finn_CV</dc:title>
  <dc:creator>Speidel, Joe</dc:creator>
  <cp:lastModifiedBy>Speidel, Joe</cp:lastModifiedBy>
  <cp:revision>21</cp:revision>
  <cp:lastPrinted>2024-10-03T16:43:00Z</cp:lastPrinted>
  <dcterms:created xsi:type="dcterms:W3CDTF">2024-10-03T14:22:00Z</dcterms:created>
  <dcterms:modified xsi:type="dcterms:W3CDTF">2024-10-04T19:13:00Z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2023-09-04T00:00:00Z</vt:filetime>
  </property>
  <property fmtid="{D5CDD505-2E9C-101B-9397-08002B2CF9AE}" pid="3" name="Creator">
    <vt:lpwstr>Pages</vt:lpwstr>
  </property>
  <property fmtid="{D5CDD505-2E9C-101B-9397-08002B2CF9AE}" pid="4" name="LastSaved">
    <vt:filetime>2023-09-14T00:00:00Z</vt:filetime>
  </property>
  <property fmtid="{D5CDD505-2E9C-101B-9397-08002B2CF9AE}" pid="5" name="Producer">
    <vt:lpwstr>macOS Version 13.2.1 (Build 22D68) Quartz PDFContext</vt:lpwstr>
  </property>
</Properties>
</file>