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Hlk152171456"/>
    <w:p w14:paraId="19394DDF" w14:textId="65E62870" w:rsidR="004424F0" w:rsidRPr="00391860" w:rsidRDefault="0013096F" w:rsidP="00636CF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noProof/>
          <w:color w:val="2079C8"/>
        </w:rPr>
      </w:pPr>
      <w:r w:rsidRPr="00391860">
        <w:rPr>
          <w:rFonts w:ascii="Times New Roman" w:hAnsi="Times New Roman" w:cs="Times New Roman"/>
          <w:b/>
          <w:bCs/>
          <w:noProof/>
          <w:color w:val="2079C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B8E36A2" wp14:editId="1D0E81A8">
                <wp:simplePos x="0" y="0"/>
                <wp:positionH relativeFrom="column">
                  <wp:posOffset>1622897</wp:posOffset>
                </wp:positionH>
                <wp:positionV relativeFrom="paragraph">
                  <wp:posOffset>36195</wp:posOffset>
                </wp:positionV>
                <wp:extent cx="36195" cy="8392160"/>
                <wp:effectExtent l="0" t="0" r="20955" b="2794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195" cy="839216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59E40FC" id="Straight Connector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7.8pt,2.85pt" to="130.65pt,66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" strokecolor="black [3213]" strokeweight=".5pt">
                <v:stroke joinstyle="miter"/>
              </v:line>
            </w:pict>
          </mc:Fallback>
        </mc:AlternateContent>
      </w:r>
      <w:r w:rsidR="004424F0" w:rsidRPr="00391860">
        <w:rPr>
          <w:rFonts w:ascii="Times New Roman" w:hAnsi="Times New Roman" w:cs="Times New Roman"/>
          <w:b/>
          <w:bCs/>
          <w:noProof/>
          <w:color w:val="2079C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6641C9" wp14:editId="49AA4700">
                <wp:simplePos x="0" y="0"/>
                <wp:positionH relativeFrom="margin">
                  <wp:align>right</wp:align>
                </wp:positionH>
                <wp:positionV relativeFrom="paragraph">
                  <wp:posOffset>34768</wp:posOffset>
                </wp:positionV>
                <wp:extent cx="7025489" cy="0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025489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32362B3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502pt,2.75pt" to="1055.2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487E1DF2" w14:textId="77777777" w:rsidR="0013096F" w:rsidRPr="00391860" w:rsidRDefault="0013096F" w:rsidP="00636CF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5532C012" w14:textId="5D7E11CF" w:rsidR="007623EB" w:rsidRPr="00391860" w:rsidRDefault="007623EB" w:rsidP="00636CF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  <w:r w:rsidRPr="00391860">
        <w:rPr>
          <w:rFonts w:ascii="Times New Roman" w:hAnsi="Times New Roman" w:cs="Times New Roman"/>
          <w:b/>
          <w:bCs/>
          <w:color w:val="2079C8"/>
        </w:rPr>
        <w:t>EDUCATION</w:t>
      </w:r>
    </w:p>
    <w:p w14:paraId="16FF4A5C" w14:textId="77777777" w:rsidR="007623EB" w:rsidRPr="00391860" w:rsidRDefault="007623EB" w:rsidP="007623EB">
      <w:pPr>
        <w:tabs>
          <w:tab w:val="left" w:pos="72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14:paraId="1F9CF6FD" w14:textId="77777777" w:rsidR="007623EB" w:rsidRPr="00391860" w:rsidRDefault="007623EB" w:rsidP="007623EB">
      <w:pPr>
        <w:tabs>
          <w:tab w:val="left" w:pos="72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  <w:sz w:val="8"/>
          <w:szCs w:val="8"/>
        </w:rPr>
      </w:pPr>
    </w:p>
    <w:p w14:paraId="060E7656" w14:textId="6F6FDFA5" w:rsidR="00EC2A57" w:rsidRPr="00391860" w:rsidRDefault="007623EB" w:rsidP="007623EB">
      <w:pPr>
        <w:tabs>
          <w:tab w:val="left" w:pos="72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</w:rPr>
      </w:pPr>
      <w:r w:rsidRPr="00391860">
        <w:rPr>
          <w:rFonts w:ascii="Times New Roman" w:hAnsi="Times New Roman" w:cs="Times New Roman"/>
          <w:b/>
          <w:bCs/>
          <w:color w:val="000000"/>
          <w:u w:val="single"/>
        </w:rPr>
        <w:t>Master of Arts</w:t>
      </w:r>
      <w:r w:rsidR="00EC2A57" w:rsidRPr="00391860">
        <w:rPr>
          <w:rFonts w:ascii="Times New Roman" w:hAnsi="Times New Roman" w:cs="Times New Roman"/>
          <w:b/>
          <w:bCs/>
          <w:color w:val="000000"/>
        </w:rPr>
        <w:t>:</w:t>
      </w:r>
    </w:p>
    <w:p w14:paraId="3F0DD79E" w14:textId="77777777" w:rsidR="00EC2A57" w:rsidRPr="00391860" w:rsidRDefault="00EC2A57" w:rsidP="007623EB">
      <w:pPr>
        <w:tabs>
          <w:tab w:val="left" w:pos="72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  <w:sz w:val="8"/>
          <w:szCs w:val="8"/>
        </w:rPr>
      </w:pPr>
    </w:p>
    <w:p w14:paraId="6F2DE43F" w14:textId="407AB8BC" w:rsidR="00EC2A57" w:rsidRPr="00391860" w:rsidRDefault="007623EB" w:rsidP="00636CFF">
      <w:pPr>
        <w:tabs>
          <w:tab w:val="left" w:pos="72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b/>
          <w:bCs/>
          <w:color w:val="000000"/>
        </w:rPr>
      </w:pPr>
      <w:r w:rsidRPr="00391860">
        <w:rPr>
          <w:rFonts w:ascii="Times New Roman" w:hAnsi="Times New Roman" w:cs="Times New Roman"/>
          <w:b/>
          <w:bCs/>
          <w:color w:val="000000"/>
        </w:rPr>
        <w:t xml:space="preserve">Clinical-Counseling </w:t>
      </w:r>
    </w:p>
    <w:p w14:paraId="63BC0C05" w14:textId="4BFACA40" w:rsidR="007623EB" w:rsidRPr="00391860" w:rsidRDefault="007623EB" w:rsidP="00636CFF">
      <w:pPr>
        <w:tabs>
          <w:tab w:val="left" w:pos="72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b/>
          <w:bCs/>
          <w:color w:val="000000"/>
        </w:rPr>
      </w:pPr>
      <w:r w:rsidRPr="00391860">
        <w:rPr>
          <w:rFonts w:ascii="Times New Roman" w:hAnsi="Times New Roman" w:cs="Times New Roman"/>
          <w:b/>
          <w:bCs/>
          <w:color w:val="000000"/>
        </w:rPr>
        <w:t>Psychology</w:t>
      </w:r>
    </w:p>
    <w:p w14:paraId="05E6D0DF" w14:textId="77777777" w:rsidR="00EC2A57" w:rsidRPr="00391860" w:rsidRDefault="00EC2A57" w:rsidP="00636CFF">
      <w:pPr>
        <w:tabs>
          <w:tab w:val="left" w:pos="72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color w:val="000000"/>
          <w:sz w:val="8"/>
          <w:szCs w:val="8"/>
        </w:rPr>
      </w:pPr>
    </w:p>
    <w:p w14:paraId="58FAD21B" w14:textId="6145CC67" w:rsidR="00EC2A57" w:rsidRPr="00391860" w:rsidRDefault="00EC2A57" w:rsidP="00636CFF">
      <w:pPr>
        <w:tabs>
          <w:tab w:val="left" w:pos="72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Saint Michael’s College</w:t>
      </w:r>
    </w:p>
    <w:p w14:paraId="4025F9ED" w14:textId="77777777" w:rsidR="007623EB" w:rsidRPr="00391860" w:rsidRDefault="007623EB" w:rsidP="00636CFF">
      <w:pPr>
        <w:tabs>
          <w:tab w:val="left" w:pos="720"/>
        </w:tabs>
        <w:autoSpaceDE w:val="0"/>
        <w:autoSpaceDN w:val="0"/>
        <w:adjustRightInd w:val="0"/>
        <w:spacing w:after="0"/>
        <w:ind w:left="90"/>
        <w:contextualSpacing/>
        <w:rPr>
          <w:rFonts w:ascii="Times New Roman" w:hAnsi="Times New Roman" w:cs="Times New Roman"/>
          <w:i/>
          <w:iCs/>
          <w:color w:val="000000"/>
          <w:sz w:val="4"/>
          <w:szCs w:val="4"/>
        </w:rPr>
      </w:pPr>
    </w:p>
    <w:p w14:paraId="0BF1D856" w14:textId="6D6D060D" w:rsidR="007623EB" w:rsidRPr="00391860" w:rsidRDefault="007623EB" w:rsidP="00636CFF">
      <w:pPr>
        <w:tabs>
          <w:tab w:val="left" w:pos="72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i/>
          <w:iCs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May 2024</w:t>
      </w:r>
    </w:p>
    <w:p w14:paraId="5805098C" w14:textId="295B49F3" w:rsidR="007623EB" w:rsidRPr="00391860" w:rsidRDefault="007623EB" w:rsidP="007623EB">
      <w:pPr>
        <w:tabs>
          <w:tab w:val="left" w:pos="72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</w:rPr>
      </w:pPr>
    </w:p>
    <w:p w14:paraId="2E30B796" w14:textId="77777777" w:rsidR="00EC2A57" w:rsidRPr="00391860" w:rsidRDefault="00EC2A57" w:rsidP="007623EB">
      <w:pPr>
        <w:tabs>
          <w:tab w:val="left" w:pos="72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</w:rPr>
      </w:pPr>
    </w:p>
    <w:p w14:paraId="30F77613" w14:textId="77777777" w:rsidR="00EC2A57" w:rsidRPr="00391860" w:rsidRDefault="00EC2A57" w:rsidP="00636CFF">
      <w:pPr>
        <w:tabs>
          <w:tab w:val="left" w:pos="72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b/>
          <w:bCs/>
          <w:color w:val="000000"/>
        </w:rPr>
      </w:pPr>
      <w:r w:rsidRPr="00391860">
        <w:rPr>
          <w:rFonts w:ascii="Times New Roman" w:hAnsi="Times New Roman" w:cs="Times New Roman"/>
          <w:b/>
          <w:bCs/>
          <w:color w:val="000000"/>
          <w:u w:val="single"/>
        </w:rPr>
        <w:t>Bachelor of Arts</w:t>
      </w:r>
      <w:r w:rsidRPr="00391860">
        <w:rPr>
          <w:rFonts w:ascii="Times New Roman" w:hAnsi="Times New Roman" w:cs="Times New Roman"/>
          <w:b/>
          <w:bCs/>
          <w:color w:val="000000"/>
        </w:rPr>
        <w:t>:</w:t>
      </w:r>
    </w:p>
    <w:p w14:paraId="70D85008" w14:textId="77777777" w:rsidR="00EC2A57" w:rsidRPr="00391860" w:rsidRDefault="00EC2A57" w:rsidP="00636CFF">
      <w:pPr>
        <w:tabs>
          <w:tab w:val="left" w:pos="72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b/>
          <w:bCs/>
          <w:color w:val="000000"/>
          <w:sz w:val="8"/>
          <w:szCs w:val="8"/>
        </w:rPr>
      </w:pPr>
    </w:p>
    <w:p w14:paraId="1C4EA38E" w14:textId="77777777" w:rsidR="00EC2A57" w:rsidRPr="00391860" w:rsidRDefault="00EC2A57" w:rsidP="00636CFF">
      <w:pPr>
        <w:tabs>
          <w:tab w:val="left" w:pos="72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b/>
          <w:bCs/>
          <w:color w:val="000000"/>
        </w:rPr>
      </w:pPr>
      <w:r w:rsidRPr="00391860">
        <w:rPr>
          <w:rFonts w:ascii="Times New Roman" w:hAnsi="Times New Roman" w:cs="Times New Roman"/>
          <w:b/>
          <w:bCs/>
          <w:color w:val="000000"/>
        </w:rPr>
        <w:t>Psychology</w:t>
      </w:r>
    </w:p>
    <w:p w14:paraId="6642C70B" w14:textId="77777777" w:rsidR="00EC2A57" w:rsidRPr="00391860" w:rsidRDefault="00EC2A57" w:rsidP="00636CFF">
      <w:pPr>
        <w:tabs>
          <w:tab w:val="left" w:pos="72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b/>
          <w:bCs/>
          <w:color w:val="000000"/>
          <w:sz w:val="8"/>
          <w:szCs w:val="8"/>
        </w:rPr>
      </w:pPr>
    </w:p>
    <w:p w14:paraId="10F99E90" w14:textId="77777777" w:rsidR="001E73F7" w:rsidRPr="00391860" w:rsidRDefault="00EC2A57" w:rsidP="00636CFF">
      <w:pPr>
        <w:tabs>
          <w:tab w:val="left" w:pos="72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b/>
          <w:bCs/>
          <w:color w:val="000000"/>
        </w:rPr>
      </w:pPr>
      <w:r w:rsidRPr="00391860">
        <w:rPr>
          <w:rFonts w:ascii="Times New Roman" w:hAnsi="Times New Roman" w:cs="Times New Roman"/>
          <w:b/>
          <w:bCs/>
          <w:color w:val="000000"/>
        </w:rPr>
        <w:t xml:space="preserve">Minor in Behavioral </w:t>
      </w:r>
    </w:p>
    <w:p w14:paraId="45373F10" w14:textId="24D4C0EA" w:rsidR="00EC2A57" w:rsidRPr="00391860" w:rsidRDefault="00EC2A57" w:rsidP="00636CFF">
      <w:pPr>
        <w:tabs>
          <w:tab w:val="left" w:pos="72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b/>
          <w:bCs/>
          <w:color w:val="000000"/>
        </w:rPr>
      </w:pPr>
      <w:r w:rsidRPr="00391860">
        <w:rPr>
          <w:rFonts w:ascii="Times New Roman" w:hAnsi="Times New Roman" w:cs="Times New Roman"/>
          <w:b/>
          <w:bCs/>
          <w:color w:val="000000"/>
        </w:rPr>
        <w:t>Change Studies</w:t>
      </w:r>
    </w:p>
    <w:p w14:paraId="3AAB8ECE" w14:textId="77777777" w:rsidR="007623EB" w:rsidRPr="00391860" w:rsidRDefault="007623EB" w:rsidP="00636CFF">
      <w:pPr>
        <w:tabs>
          <w:tab w:val="left" w:pos="72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color w:val="000000"/>
          <w:sz w:val="8"/>
          <w:szCs w:val="8"/>
        </w:rPr>
      </w:pPr>
    </w:p>
    <w:p w14:paraId="4D1F118B" w14:textId="77777777" w:rsidR="00EC2A57" w:rsidRPr="00391860" w:rsidRDefault="00EC2A57" w:rsidP="00636CFF">
      <w:pPr>
        <w:tabs>
          <w:tab w:val="left" w:pos="72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University of Vermont</w:t>
      </w:r>
    </w:p>
    <w:p w14:paraId="224941D9" w14:textId="77777777" w:rsidR="00EC2A57" w:rsidRPr="00391860" w:rsidRDefault="00EC2A57" w:rsidP="00636CFF">
      <w:pPr>
        <w:tabs>
          <w:tab w:val="left" w:pos="720"/>
        </w:tabs>
        <w:autoSpaceDE w:val="0"/>
        <w:autoSpaceDN w:val="0"/>
        <w:adjustRightInd w:val="0"/>
        <w:spacing w:after="0"/>
        <w:ind w:left="90"/>
        <w:contextualSpacing/>
        <w:rPr>
          <w:rFonts w:ascii="Times New Roman" w:hAnsi="Times New Roman" w:cs="Times New Roman"/>
          <w:color w:val="000000"/>
          <w:sz w:val="8"/>
          <w:szCs w:val="8"/>
        </w:rPr>
      </w:pPr>
    </w:p>
    <w:p w14:paraId="6292562A" w14:textId="3BF0DC89" w:rsidR="007623EB" w:rsidRPr="00391860" w:rsidRDefault="007623EB" w:rsidP="00636CFF">
      <w:pPr>
        <w:tabs>
          <w:tab w:val="left" w:pos="72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May 2021</w:t>
      </w:r>
    </w:p>
    <w:p w14:paraId="2ADFC83D" w14:textId="640E8D30" w:rsidR="007623EB" w:rsidRPr="00391860" w:rsidRDefault="007623EB" w:rsidP="00636CFF">
      <w:pPr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b/>
          <w:bCs/>
          <w:color w:val="2079C8"/>
        </w:rPr>
      </w:pPr>
    </w:p>
    <w:p w14:paraId="072DB178" w14:textId="77777777" w:rsidR="00EC2A57" w:rsidRPr="00391860" w:rsidRDefault="00EC2A57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6FF0D6A3" w14:textId="0A8E10F8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  <w:r w:rsidRPr="00391860">
        <w:rPr>
          <w:rFonts w:ascii="Times New Roman" w:hAnsi="Times New Roman" w:cs="Times New Roman"/>
          <w:b/>
          <w:bCs/>
          <w:color w:val="2079C8"/>
        </w:rPr>
        <w:t>SKILLS</w:t>
      </w:r>
    </w:p>
    <w:p w14:paraId="056722A8" w14:textId="77777777" w:rsidR="007623EB" w:rsidRPr="00391860" w:rsidRDefault="007623EB" w:rsidP="007623EB">
      <w:pPr>
        <w:tabs>
          <w:tab w:val="left" w:pos="72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14:paraId="60A928D2" w14:textId="753E1566" w:rsidR="007623EB" w:rsidRPr="00391860" w:rsidRDefault="007623EB" w:rsidP="00636CFF">
      <w:pPr>
        <w:tabs>
          <w:tab w:val="left" w:pos="36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Case management</w:t>
      </w:r>
    </w:p>
    <w:p w14:paraId="69C7CF81" w14:textId="77777777" w:rsidR="007623EB" w:rsidRPr="00391860" w:rsidRDefault="007623EB" w:rsidP="00636CFF">
      <w:pPr>
        <w:tabs>
          <w:tab w:val="left" w:pos="36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color w:val="000000"/>
          <w:sz w:val="8"/>
          <w:szCs w:val="8"/>
        </w:rPr>
      </w:pPr>
    </w:p>
    <w:p w14:paraId="548FFD6B" w14:textId="317085F8" w:rsidR="007623EB" w:rsidRPr="00391860" w:rsidRDefault="007623EB" w:rsidP="00636CFF">
      <w:pPr>
        <w:tabs>
          <w:tab w:val="left" w:pos="36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Clinical assessment</w:t>
      </w:r>
    </w:p>
    <w:p w14:paraId="44D04978" w14:textId="77777777" w:rsidR="007623EB" w:rsidRPr="00391860" w:rsidRDefault="007623EB" w:rsidP="00636CFF">
      <w:pPr>
        <w:tabs>
          <w:tab w:val="left" w:pos="36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color w:val="000000"/>
          <w:sz w:val="8"/>
          <w:szCs w:val="8"/>
        </w:rPr>
      </w:pPr>
    </w:p>
    <w:p w14:paraId="32F9D8C0" w14:textId="059F5A49" w:rsidR="007623EB" w:rsidRPr="00391860" w:rsidRDefault="007623EB" w:rsidP="00636CFF">
      <w:pPr>
        <w:tabs>
          <w:tab w:val="left" w:pos="36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Crisis coordination</w:t>
      </w:r>
    </w:p>
    <w:p w14:paraId="34EE1D95" w14:textId="2B5E8CC7" w:rsidR="007623EB" w:rsidRPr="00391860" w:rsidRDefault="007623EB" w:rsidP="00636CFF">
      <w:pPr>
        <w:tabs>
          <w:tab w:val="left" w:pos="36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color w:val="000000"/>
          <w:sz w:val="8"/>
          <w:szCs w:val="8"/>
        </w:rPr>
      </w:pPr>
    </w:p>
    <w:p w14:paraId="39A72D35" w14:textId="77777777" w:rsidR="0013096F" w:rsidRPr="00391860" w:rsidRDefault="007623EB" w:rsidP="00636CFF">
      <w:pPr>
        <w:tabs>
          <w:tab w:val="left" w:pos="36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 xml:space="preserve">Certified first aid and </w:t>
      </w:r>
    </w:p>
    <w:p w14:paraId="35FD004A" w14:textId="71D5FF11" w:rsidR="007623EB" w:rsidRPr="00391860" w:rsidRDefault="007623EB" w:rsidP="00636CFF">
      <w:pPr>
        <w:tabs>
          <w:tab w:val="left" w:pos="360"/>
        </w:tabs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CPR</w:t>
      </w:r>
    </w:p>
    <w:p w14:paraId="1D4B61BA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1F7D6EE0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409CF9A8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0519131E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2C10657C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29B80EAE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52207F16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1377FAE5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586A31DC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2C78C170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6A9C76F4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198AE5E2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5D24C639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2361C441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78DE903D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62A3E47F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40F814EE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4454E9B9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2C849393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2578A7B0" w14:textId="77777777" w:rsidR="007623EB" w:rsidRPr="00391860" w:rsidRDefault="007623EB" w:rsidP="007623E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</w:p>
    <w:p w14:paraId="7E51D7E7" w14:textId="77777777" w:rsidR="001E73F7" w:rsidRPr="00391860" w:rsidRDefault="001E73F7" w:rsidP="00BE3B5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  <w:sz w:val="22"/>
          <w:szCs w:val="22"/>
        </w:rPr>
      </w:pPr>
    </w:p>
    <w:p w14:paraId="439CA9BF" w14:textId="3DDD6C4F" w:rsidR="00BE3B58" w:rsidRPr="00391860" w:rsidRDefault="00BE3B58" w:rsidP="00BE3B5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2079C8"/>
        </w:rPr>
      </w:pPr>
      <w:r w:rsidRPr="00391860">
        <w:rPr>
          <w:rFonts w:ascii="Times New Roman" w:hAnsi="Times New Roman" w:cs="Times New Roman"/>
          <w:b/>
          <w:bCs/>
          <w:color w:val="2079C8"/>
        </w:rPr>
        <w:t>EXPERIENCE</w:t>
      </w:r>
    </w:p>
    <w:bookmarkEnd w:id="0"/>
    <w:p w14:paraId="415D0D1F" w14:textId="77777777" w:rsidR="00BE3B58" w:rsidRPr="00391860" w:rsidRDefault="00BE3B58" w:rsidP="00BE3B5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14:paraId="7321472C" w14:textId="7F7A3CCB" w:rsidR="007559C5" w:rsidRPr="00391860" w:rsidRDefault="007559C5" w:rsidP="00BE3B5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</w:rPr>
      </w:pPr>
      <w:r w:rsidRPr="00391860">
        <w:rPr>
          <w:rFonts w:ascii="Times New Roman" w:hAnsi="Times New Roman" w:cs="Times New Roman"/>
          <w:b/>
          <w:bCs/>
          <w:color w:val="000000"/>
        </w:rPr>
        <w:t xml:space="preserve">Clinician - Practicum Student </w:t>
      </w:r>
    </w:p>
    <w:p w14:paraId="1F0D126F" w14:textId="30EE2857" w:rsidR="00BE3B58" w:rsidRPr="00391860" w:rsidRDefault="00BE3B58" w:rsidP="00BE3B5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/>
          <w:iCs/>
          <w:color w:val="000000"/>
        </w:rPr>
      </w:pPr>
      <w:r w:rsidRPr="00391860">
        <w:rPr>
          <w:rFonts w:ascii="Times New Roman" w:hAnsi="Times New Roman" w:cs="Times New Roman"/>
          <w:b/>
          <w:bCs/>
          <w:color w:val="000000"/>
        </w:rPr>
        <w:t xml:space="preserve">Therapeutic Works Incorporated, </w:t>
      </w:r>
      <w:r w:rsidRPr="00391860">
        <w:rPr>
          <w:rFonts w:ascii="Times New Roman" w:hAnsi="Times New Roman" w:cs="Times New Roman"/>
          <w:color w:val="000000"/>
        </w:rPr>
        <w:t xml:space="preserve">Burlington, VT     </w:t>
      </w:r>
      <w:r w:rsidR="005D5EC0" w:rsidRPr="00391860">
        <w:rPr>
          <w:rFonts w:ascii="Times New Roman" w:hAnsi="Times New Roman" w:cs="Times New Roman"/>
          <w:color w:val="000000"/>
        </w:rPr>
        <w:t xml:space="preserve">  </w:t>
      </w:r>
      <w:r w:rsidR="00BB4328" w:rsidRPr="00391860">
        <w:rPr>
          <w:rFonts w:ascii="Times New Roman" w:hAnsi="Times New Roman" w:cs="Times New Roman"/>
          <w:color w:val="000000"/>
        </w:rPr>
        <w:t xml:space="preserve"> </w:t>
      </w:r>
      <w:r w:rsidR="00391860" w:rsidRPr="00391860">
        <w:rPr>
          <w:rFonts w:ascii="Times New Roman" w:hAnsi="Times New Roman" w:cs="Times New Roman"/>
          <w:color w:val="000000"/>
        </w:rPr>
        <w:t xml:space="preserve"> </w:t>
      </w:r>
      <w:r w:rsidRPr="00391860">
        <w:rPr>
          <w:rFonts w:ascii="Times New Roman" w:hAnsi="Times New Roman" w:cs="Times New Roman"/>
          <w:i/>
          <w:iCs/>
          <w:color w:val="000000"/>
        </w:rPr>
        <w:t>Oct. 2023</w:t>
      </w:r>
      <w:r w:rsidR="00BB4328" w:rsidRPr="00391860">
        <w:rPr>
          <w:rFonts w:ascii="Times New Roman" w:hAnsi="Times New Roman" w:cs="Times New Roman"/>
          <w:i/>
          <w:iCs/>
          <w:color w:val="000000"/>
        </w:rPr>
        <w:t xml:space="preserve"> -</w:t>
      </w:r>
      <w:r w:rsidRPr="00391860">
        <w:rPr>
          <w:rFonts w:ascii="Times New Roman" w:hAnsi="Times New Roman" w:cs="Times New Roman"/>
          <w:i/>
          <w:iCs/>
          <w:color w:val="000000"/>
        </w:rPr>
        <w:t xml:space="preserve"> present </w:t>
      </w:r>
    </w:p>
    <w:p w14:paraId="5E9B2C19" w14:textId="77777777" w:rsidR="007559C5" w:rsidRPr="00391860" w:rsidRDefault="007559C5" w:rsidP="00BE3B5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8"/>
          <w:szCs w:val="8"/>
        </w:rPr>
      </w:pPr>
    </w:p>
    <w:p w14:paraId="6579FFFF" w14:textId="4C492F61" w:rsidR="00AA23BF" w:rsidRPr="00391860" w:rsidRDefault="007559C5" w:rsidP="00BE3B58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ind w:left="180" w:hanging="180"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C</w:t>
      </w:r>
      <w:r w:rsidR="00AA23BF" w:rsidRPr="00391860">
        <w:rPr>
          <w:rFonts w:ascii="Times New Roman" w:hAnsi="Times New Roman" w:cs="Times New Roman"/>
          <w:color w:val="000000"/>
        </w:rPr>
        <w:t>onduct prison screenings to assess client suitability for TWI services.</w:t>
      </w:r>
    </w:p>
    <w:p w14:paraId="122431B4" w14:textId="49D6AAEB" w:rsidR="00AA23BF" w:rsidRPr="00391860" w:rsidRDefault="00BE3B58" w:rsidP="00BE3B58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ind w:left="180" w:hanging="180"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Develop release plans, considering arrest history, mental health and trauma, substance use,</w:t>
      </w:r>
      <w:r w:rsidR="00AA23BF" w:rsidRPr="00391860">
        <w:rPr>
          <w:rFonts w:ascii="Times New Roman" w:hAnsi="Times New Roman" w:cs="Times New Roman"/>
          <w:color w:val="000000"/>
        </w:rPr>
        <w:t xml:space="preserve"> support system, and other factors.</w:t>
      </w:r>
    </w:p>
    <w:p w14:paraId="1ED687F9" w14:textId="5D0CCC1C" w:rsidR="00BE3B58" w:rsidRPr="00391860" w:rsidRDefault="00BE3B58" w:rsidP="00BE3B58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ind w:left="180" w:hanging="180"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 xml:space="preserve">Provide individualized </w:t>
      </w:r>
      <w:r w:rsidR="00AA23BF" w:rsidRPr="00391860">
        <w:rPr>
          <w:rFonts w:ascii="Times New Roman" w:hAnsi="Times New Roman" w:cs="Times New Roman"/>
          <w:color w:val="000000"/>
        </w:rPr>
        <w:t xml:space="preserve">therapeutic </w:t>
      </w:r>
      <w:r w:rsidRPr="00391860">
        <w:rPr>
          <w:rFonts w:ascii="Times New Roman" w:hAnsi="Times New Roman" w:cs="Times New Roman"/>
          <w:color w:val="000000"/>
        </w:rPr>
        <w:t>support</w:t>
      </w:r>
      <w:r w:rsidR="00AA23BF" w:rsidRPr="00391860">
        <w:rPr>
          <w:rFonts w:ascii="Times New Roman" w:hAnsi="Times New Roman" w:cs="Times New Roman"/>
          <w:color w:val="000000"/>
        </w:rPr>
        <w:t>.</w:t>
      </w:r>
    </w:p>
    <w:p w14:paraId="298D0A19" w14:textId="77777777" w:rsidR="00AA23BF" w:rsidRPr="00391860" w:rsidRDefault="00AA23BF" w:rsidP="00BE3B58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ind w:left="180" w:hanging="180"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Research client-supportive topics relevant to court proceedings.</w:t>
      </w:r>
    </w:p>
    <w:p w14:paraId="182F1FE8" w14:textId="4310B74D" w:rsidR="00BE3B58" w:rsidRPr="00391860" w:rsidRDefault="00BE3B58" w:rsidP="00AA23B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</w:rPr>
      </w:pPr>
    </w:p>
    <w:p w14:paraId="62E7D01C" w14:textId="5CE2AE0D" w:rsidR="00BE3B58" w:rsidRPr="00391860" w:rsidRDefault="007559C5" w:rsidP="00BE3B5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/>
          <w:iCs/>
          <w:color w:val="000000"/>
        </w:rPr>
      </w:pPr>
      <w:r w:rsidRPr="00391860">
        <w:rPr>
          <w:rFonts w:ascii="Times New Roman" w:hAnsi="Times New Roman" w:cs="Times New Roman"/>
          <w:b/>
          <w:bCs/>
          <w:color w:val="000000"/>
        </w:rPr>
        <w:t xml:space="preserve">Graduate Assistant, Psychology Department  </w:t>
      </w:r>
      <w:r w:rsidRPr="00391860">
        <w:rPr>
          <w:rFonts w:ascii="Times New Roman" w:hAnsi="Times New Roman" w:cs="Times New Roman"/>
          <w:color w:val="000000"/>
        </w:rPr>
        <w:t xml:space="preserve">               </w:t>
      </w:r>
    </w:p>
    <w:p w14:paraId="7227B14A" w14:textId="782E5B10" w:rsidR="00BE3B58" w:rsidRPr="00391860" w:rsidRDefault="007559C5" w:rsidP="00BE3B5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b/>
          <w:bCs/>
          <w:color w:val="000000"/>
        </w:rPr>
        <w:t>St. Michael’s College,</w:t>
      </w:r>
      <w:r w:rsidRPr="00391860">
        <w:rPr>
          <w:rFonts w:ascii="Times New Roman" w:hAnsi="Times New Roman" w:cs="Times New Roman"/>
          <w:color w:val="000000"/>
        </w:rPr>
        <w:t xml:space="preserve"> Colchester, VT</w:t>
      </w:r>
      <w:r w:rsidR="00391860" w:rsidRPr="00391860">
        <w:rPr>
          <w:rFonts w:ascii="Times New Roman" w:hAnsi="Times New Roman" w:cs="Times New Roman"/>
          <w:i/>
          <w:iCs/>
          <w:color w:val="000000"/>
        </w:rPr>
        <w:t xml:space="preserve">                                 </w:t>
      </w:r>
      <w:r w:rsidR="00391860" w:rsidRPr="00391860">
        <w:rPr>
          <w:rFonts w:ascii="Times New Roman" w:hAnsi="Times New Roman" w:cs="Times New Roman"/>
          <w:i/>
          <w:iCs/>
          <w:color w:val="000000"/>
        </w:rPr>
        <w:t>Aug. 2023 - present</w:t>
      </w:r>
    </w:p>
    <w:p w14:paraId="4E2387AF" w14:textId="77777777" w:rsidR="00BB4328" w:rsidRPr="00391860" w:rsidRDefault="00BB4328" w:rsidP="00BE3B5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8"/>
          <w:szCs w:val="8"/>
        </w:rPr>
      </w:pPr>
    </w:p>
    <w:p w14:paraId="4BE0C83F" w14:textId="11D73E93" w:rsidR="00AA23BF" w:rsidRPr="00391860" w:rsidRDefault="00BE3B58" w:rsidP="00AA23BF">
      <w:pPr>
        <w:pStyle w:val="ListParagraph"/>
        <w:numPr>
          <w:ilvl w:val="0"/>
          <w:numId w:val="2"/>
        </w:numPr>
        <w:autoSpaceDE w:val="0"/>
        <w:autoSpaceDN w:val="0"/>
        <w:adjustRightInd w:val="0"/>
        <w:ind w:left="180" w:hanging="180"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 xml:space="preserve">Manage </w:t>
      </w:r>
      <w:r w:rsidR="00AA23BF" w:rsidRPr="00391860">
        <w:rPr>
          <w:rFonts w:ascii="Times New Roman" w:hAnsi="Times New Roman" w:cs="Times New Roman"/>
          <w:color w:val="000000"/>
        </w:rPr>
        <w:t>departmental communications and respond promptly to inquiries.</w:t>
      </w:r>
    </w:p>
    <w:p w14:paraId="36F5960C" w14:textId="77777777" w:rsidR="00AA23BF" w:rsidRPr="00391860" w:rsidRDefault="00AA23BF" w:rsidP="00AA23BF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ind w:left="180" w:hanging="180"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 xml:space="preserve">Collaborate with various stakeholders to coordinate departmental events. </w:t>
      </w:r>
    </w:p>
    <w:p w14:paraId="0260D83D" w14:textId="47613B4B" w:rsidR="00AA23BF" w:rsidRPr="00391860" w:rsidRDefault="00BE3B58" w:rsidP="00AA23BF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ind w:left="180" w:hanging="180"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 xml:space="preserve">Correspond with </w:t>
      </w:r>
      <w:r w:rsidR="00AA23BF" w:rsidRPr="00391860">
        <w:rPr>
          <w:rFonts w:ascii="Times New Roman" w:hAnsi="Times New Roman" w:cs="Times New Roman"/>
          <w:color w:val="000000"/>
        </w:rPr>
        <w:t>a</w:t>
      </w:r>
      <w:r w:rsidRPr="00391860">
        <w:rPr>
          <w:rFonts w:ascii="Times New Roman" w:hAnsi="Times New Roman" w:cs="Times New Roman"/>
          <w:color w:val="000000"/>
        </w:rPr>
        <w:t xml:space="preserve">lumni and update the yearly </w:t>
      </w:r>
      <w:r w:rsidR="00AA23BF" w:rsidRPr="00391860">
        <w:rPr>
          <w:rFonts w:ascii="Times New Roman" w:hAnsi="Times New Roman" w:cs="Times New Roman"/>
          <w:color w:val="000000"/>
        </w:rPr>
        <w:t>graduate program d</w:t>
      </w:r>
      <w:r w:rsidRPr="00391860">
        <w:rPr>
          <w:rFonts w:ascii="Times New Roman" w:hAnsi="Times New Roman" w:cs="Times New Roman"/>
          <w:color w:val="000000"/>
        </w:rPr>
        <w:t>irectory.</w:t>
      </w:r>
    </w:p>
    <w:p w14:paraId="08F0741F" w14:textId="77777777" w:rsidR="00AA23BF" w:rsidRPr="00391860" w:rsidRDefault="00AA23BF" w:rsidP="00AA23B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</w:rPr>
      </w:pPr>
    </w:p>
    <w:p w14:paraId="79E28053" w14:textId="77777777" w:rsidR="007559C5" w:rsidRPr="00391860" w:rsidRDefault="007559C5" w:rsidP="00AA23B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</w:rPr>
      </w:pPr>
      <w:r w:rsidRPr="00391860">
        <w:rPr>
          <w:rFonts w:ascii="Times New Roman" w:hAnsi="Times New Roman" w:cs="Times New Roman"/>
          <w:b/>
          <w:bCs/>
          <w:color w:val="000000"/>
        </w:rPr>
        <w:t>Acute Residential Counselor</w:t>
      </w:r>
    </w:p>
    <w:p w14:paraId="0F4DAB90" w14:textId="256864C2" w:rsidR="00BE3B58" w:rsidRPr="00391860" w:rsidRDefault="00BE3B58" w:rsidP="00AA23B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/>
          <w:iCs/>
          <w:color w:val="000000"/>
        </w:rPr>
      </w:pPr>
      <w:r w:rsidRPr="00391860">
        <w:rPr>
          <w:rFonts w:ascii="Times New Roman" w:hAnsi="Times New Roman" w:cs="Times New Roman"/>
          <w:b/>
          <w:bCs/>
          <w:color w:val="000000"/>
        </w:rPr>
        <w:t>Howard Center, Act1/Bridge</w:t>
      </w:r>
      <w:r w:rsidR="005D5EC0" w:rsidRPr="00391860">
        <w:rPr>
          <w:rFonts w:ascii="Times New Roman" w:hAnsi="Times New Roman" w:cs="Times New Roman"/>
          <w:color w:val="000000"/>
        </w:rPr>
        <w:t xml:space="preserve">, Burlington, VT   </w:t>
      </w:r>
      <w:r w:rsidR="005D5EC0" w:rsidRPr="00391860">
        <w:rPr>
          <w:rFonts w:ascii="Times New Roman" w:hAnsi="Times New Roman" w:cs="Times New Roman"/>
          <w:color w:val="000000"/>
        </w:rPr>
        <w:tab/>
        <w:t xml:space="preserve">         </w:t>
      </w:r>
      <w:r w:rsidR="00391860" w:rsidRPr="00391860">
        <w:rPr>
          <w:rFonts w:ascii="Times New Roman" w:hAnsi="Times New Roman" w:cs="Times New Roman"/>
          <w:color w:val="000000"/>
        </w:rPr>
        <w:t xml:space="preserve"> </w:t>
      </w:r>
      <w:r w:rsidR="005D5EC0" w:rsidRPr="00391860">
        <w:rPr>
          <w:rFonts w:ascii="Times New Roman" w:hAnsi="Times New Roman" w:cs="Times New Roman"/>
          <w:i/>
          <w:iCs/>
          <w:color w:val="000000"/>
        </w:rPr>
        <w:t xml:space="preserve">April 2021 </w:t>
      </w:r>
      <w:r w:rsidR="00BB4328" w:rsidRPr="00391860">
        <w:rPr>
          <w:rFonts w:ascii="Times New Roman" w:hAnsi="Times New Roman" w:cs="Times New Roman"/>
          <w:i/>
          <w:iCs/>
          <w:color w:val="000000"/>
        </w:rPr>
        <w:t>–</w:t>
      </w:r>
      <w:r w:rsidR="005D5EC0" w:rsidRPr="00391860">
        <w:rPr>
          <w:rFonts w:ascii="Times New Roman" w:hAnsi="Times New Roman" w:cs="Times New Roman"/>
          <w:i/>
          <w:iCs/>
          <w:color w:val="000000"/>
        </w:rPr>
        <w:t xml:space="preserve"> present</w:t>
      </w:r>
    </w:p>
    <w:p w14:paraId="16511069" w14:textId="77777777" w:rsidR="00BB4328" w:rsidRPr="00391860" w:rsidRDefault="00BB4328" w:rsidP="00AA23B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8"/>
          <w:szCs w:val="8"/>
        </w:rPr>
      </w:pPr>
    </w:p>
    <w:p w14:paraId="34262418" w14:textId="0049511B" w:rsidR="00CB2FB6" w:rsidRPr="00391860" w:rsidRDefault="00BE3B58" w:rsidP="005D5EC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/>
        <w:ind w:left="180" w:hanging="180"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Monitor clients' safety and well-being, including: intoxication, medical conditions, mental</w:t>
      </w:r>
      <w:r w:rsidR="00CB2FB6" w:rsidRPr="00391860">
        <w:rPr>
          <w:rFonts w:ascii="Times New Roman" w:hAnsi="Times New Roman" w:cs="Times New Roman"/>
          <w:color w:val="000000"/>
        </w:rPr>
        <w:t xml:space="preserve"> </w:t>
      </w:r>
      <w:r w:rsidRPr="00391860">
        <w:rPr>
          <w:rFonts w:ascii="Times New Roman" w:hAnsi="Times New Roman" w:cs="Times New Roman"/>
          <w:color w:val="000000"/>
        </w:rPr>
        <w:t>status, withdrawal symptoms, and physical and/or mental health risks.</w:t>
      </w:r>
    </w:p>
    <w:p w14:paraId="5A0C36EA" w14:textId="77777777" w:rsidR="00CB2FB6" w:rsidRPr="00391860" w:rsidRDefault="00BE3B58" w:rsidP="00BE3B58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/>
        <w:ind w:left="180" w:hanging="180"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Conduct medical assessments to monitor withdrawal and</w:t>
      </w:r>
      <w:r w:rsidR="00CB2FB6" w:rsidRPr="00391860">
        <w:rPr>
          <w:rFonts w:ascii="Times New Roman" w:hAnsi="Times New Roman" w:cs="Times New Roman"/>
          <w:color w:val="000000"/>
        </w:rPr>
        <w:t xml:space="preserve"> </w:t>
      </w:r>
      <w:r w:rsidRPr="00391860">
        <w:rPr>
          <w:rFonts w:ascii="Times New Roman" w:hAnsi="Times New Roman" w:cs="Times New Roman"/>
          <w:color w:val="000000"/>
        </w:rPr>
        <w:t>medications to help clients detox from various substances.</w:t>
      </w:r>
    </w:p>
    <w:p w14:paraId="6C35BA23" w14:textId="77777777" w:rsidR="00CB2FB6" w:rsidRPr="00391860" w:rsidRDefault="00BE3B58" w:rsidP="00BE3B58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/>
        <w:ind w:left="180" w:hanging="180"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Conduct screenings for incapacitation due to alcohol in collaboration with law enforcement</w:t>
      </w:r>
      <w:r w:rsidR="00CB2FB6" w:rsidRPr="00391860">
        <w:rPr>
          <w:rFonts w:ascii="Times New Roman" w:hAnsi="Times New Roman" w:cs="Times New Roman"/>
          <w:color w:val="000000"/>
        </w:rPr>
        <w:t xml:space="preserve"> </w:t>
      </w:r>
      <w:r w:rsidRPr="00391860">
        <w:rPr>
          <w:rFonts w:ascii="Times New Roman" w:hAnsi="Times New Roman" w:cs="Times New Roman"/>
          <w:color w:val="000000"/>
        </w:rPr>
        <w:t>and interagency programs as a part of the jail diversion program.</w:t>
      </w:r>
    </w:p>
    <w:p w14:paraId="52470645" w14:textId="77777777" w:rsidR="003845BC" w:rsidRPr="00391860" w:rsidRDefault="00BE3B58" w:rsidP="00BE3B58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/>
        <w:ind w:left="180" w:hanging="180"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Perform short-term case management and referrals by assessing</w:t>
      </w:r>
      <w:r w:rsidR="00CB2FB6" w:rsidRPr="00391860">
        <w:rPr>
          <w:rFonts w:ascii="Times New Roman" w:hAnsi="Times New Roman" w:cs="Times New Roman"/>
          <w:color w:val="000000"/>
        </w:rPr>
        <w:t xml:space="preserve"> </w:t>
      </w:r>
      <w:r w:rsidRPr="00391860">
        <w:rPr>
          <w:rFonts w:ascii="Times New Roman" w:hAnsi="Times New Roman" w:cs="Times New Roman"/>
          <w:color w:val="000000"/>
        </w:rPr>
        <w:t>client information</w:t>
      </w:r>
      <w:r w:rsidR="00CB2FB6" w:rsidRPr="00391860">
        <w:rPr>
          <w:rFonts w:ascii="Times New Roman" w:hAnsi="Times New Roman" w:cs="Times New Roman"/>
          <w:color w:val="000000"/>
        </w:rPr>
        <w:t xml:space="preserve"> </w:t>
      </w:r>
      <w:r w:rsidRPr="00391860">
        <w:rPr>
          <w:rFonts w:ascii="Times New Roman" w:hAnsi="Times New Roman" w:cs="Times New Roman"/>
          <w:color w:val="000000"/>
        </w:rPr>
        <w:t xml:space="preserve">and </w:t>
      </w:r>
      <w:r w:rsidR="003845BC" w:rsidRPr="00391860">
        <w:rPr>
          <w:rFonts w:ascii="Times New Roman" w:hAnsi="Times New Roman" w:cs="Times New Roman"/>
          <w:color w:val="000000"/>
        </w:rPr>
        <w:t>providing</w:t>
      </w:r>
      <w:r w:rsidRPr="00391860">
        <w:rPr>
          <w:rFonts w:ascii="Times New Roman" w:hAnsi="Times New Roman" w:cs="Times New Roman"/>
          <w:color w:val="000000"/>
        </w:rPr>
        <w:t xml:space="preserve"> various treatment options.</w:t>
      </w:r>
    </w:p>
    <w:p w14:paraId="51350ACB" w14:textId="77777777" w:rsidR="003845BC" w:rsidRPr="00391860" w:rsidRDefault="00BE3B58" w:rsidP="00BE3B58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/>
        <w:ind w:left="180" w:hanging="180"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Lead daily support group sessions for 2 to 6 clients at a time.</w:t>
      </w:r>
    </w:p>
    <w:p w14:paraId="08B131F4" w14:textId="17D4EDB9" w:rsidR="003845BC" w:rsidRPr="00391860" w:rsidRDefault="00BE3B58" w:rsidP="00BE3B58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/>
        <w:ind w:left="180" w:hanging="180"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Conduct clinical assessments to substantiate diagnoses according to DSM-5 criteria</w:t>
      </w:r>
      <w:r w:rsidR="003845BC" w:rsidRPr="00391860">
        <w:rPr>
          <w:rFonts w:ascii="Times New Roman" w:hAnsi="Times New Roman" w:cs="Times New Roman"/>
          <w:color w:val="000000"/>
        </w:rPr>
        <w:t>.</w:t>
      </w:r>
    </w:p>
    <w:p w14:paraId="20D423FC" w14:textId="77777777" w:rsidR="003845BC" w:rsidRPr="00391860" w:rsidRDefault="00BE3B58" w:rsidP="00BE3B58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/>
        <w:ind w:left="180" w:hanging="180"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Support clients experiencing mental health crises and coordinate with crisis services</w:t>
      </w:r>
      <w:r w:rsidR="003845BC" w:rsidRPr="00391860">
        <w:rPr>
          <w:rFonts w:ascii="Times New Roman" w:hAnsi="Times New Roman" w:cs="Times New Roman"/>
          <w:color w:val="000000"/>
        </w:rPr>
        <w:t>.</w:t>
      </w:r>
    </w:p>
    <w:p w14:paraId="0805887C" w14:textId="0E63E043" w:rsidR="00BE3B58" w:rsidRPr="00391860" w:rsidRDefault="00BE3B58" w:rsidP="00BE3B58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/>
        <w:ind w:left="180" w:hanging="180"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 xml:space="preserve">Perform intakes for the Bridge Program </w:t>
      </w:r>
      <w:r w:rsidR="003845BC" w:rsidRPr="00391860">
        <w:rPr>
          <w:rFonts w:ascii="Times New Roman" w:hAnsi="Times New Roman" w:cs="Times New Roman"/>
          <w:color w:val="000000"/>
        </w:rPr>
        <w:t>in coordination with the medical center</w:t>
      </w:r>
      <w:r w:rsidR="005D5EC0" w:rsidRPr="00391860">
        <w:rPr>
          <w:rFonts w:ascii="Times New Roman" w:hAnsi="Times New Roman" w:cs="Times New Roman"/>
          <w:color w:val="000000"/>
        </w:rPr>
        <w:t>.</w:t>
      </w:r>
    </w:p>
    <w:p w14:paraId="289F15E0" w14:textId="77777777" w:rsidR="005D5EC0" w:rsidRPr="00391860" w:rsidRDefault="005D5EC0" w:rsidP="005D5EC0">
      <w:pPr>
        <w:pStyle w:val="ListParagraph"/>
        <w:autoSpaceDE w:val="0"/>
        <w:autoSpaceDN w:val="0"/>
        <w:adjustRightInd w:val="0"/>
        <w:spacing w:after="0"/>
        <w:ind w:left="180"/>
        <w:rPr>
          <w:rFonts w:ascii="Times New Roman" w:hAnsi="Times New Roman" w:cs="Times New Roman"/>
          <w:color w:val="000000"/>
        </w:rPr>
      </w:pPr>
    </w:p>
    <w:p w14:paraId="28C6905B" w14:textId="77777777" w:rsidR="00BB4328" w:rsidRPr="00391860" w:rsidRDefault="00BB4328" w:rsidP="00BE3B5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</w:rPr>
      </w:pPr>
      <w:r w:rsidRPr="00391860">
        <w:rPr>
          <w:rFonts w:ascii="Times New Roman" w:hAnsi="Times New Roman" w:cs="Times New Roman"/>
          <w:b/>
          <w:bCs/>
          <w:color w:val="000000"/>
        </w:rPr>
        <w:t>Undergraduate Teaching Assistant, Mass Incarcerations</w:t>
      </w:r>
    </w:p>
    <w:p w14:paraId="39174911" w14:textId="649CC64D" w:rsidR="005D5EC0" w:rsidRPr="00391860" w:rsidRDefault="00BE3B58" w:rsidP="00BE3B5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/>
          <w:iCs/>
          <w:color w:val="000000"/>
        </w:rPr>
      </w:pPr>
      <w:r w:rsidRPr="00391860">
        <w:rPr>
          <w:rFonts w:ascii="Times New Roman" w:hAnsi="Times New Roman" w:cs="Times New Roman"/>
          <w:b/>
          <w:bCs/>
          <w:color w:val="000000"/>
        </w:rPr>
        <w:t>U</w:t>
      </w:r>
      <w:r w:rsidR="005D5EC0" w:rsidRPr="00391860">
        <w:rPr>
          <w:rFonts w:ascii="Times New Roman" w:hAnsi="Times New Roman" w:cs="Times New Roman"/>
          <w:b/>
          <w:bCs/>
          <w:color w:val="000000"/>
        </w:rPr>
        <w:t>niversity of Vermont</w:t>
      </w:r>
      <w:r w:rsidRPr="00391860">
        <w:rPr>
          <w:rFonts w:ascii="Times New Roman" w:hAnsi="Times New Roman" w:cs="Times New Roman"/>
          <w:b/>
          <w:bCs/>
          <w:color w:val="000000"/>
        </w:rPr>
        <w:t xml:space="preserve">, </w:t>
      </w:r>
      <w:r w:rsidR="005D5EC0" w:rsidRPr="00391860">
        <w:rPr>
          <w:rFonts w:ascii="Times New Roman" w:hAnsi="Times New Roman" w:cs="Times New Roman"/>
          <w:color w:val="000000"/>
        </w:rPr>
        <w:t xml:space="preserve">Burlington, VT                              </w:t>
      </w:r>
      <w:r w:rsidR="005D5EC0" w:rsidRPr="00391860">
        <w:rPr>
          <w:rFonts w:ascii="Times New Roman" w:hAnsi="Times New Roman" w:cs="Times New Roman"/>
          <w:i/>
          <w:iCs/>
          <w:color w:val="000000"/>
        </w:rPr>
        <w:t xml:space="preserve">Aug. </w:t>
      </w:r>
      <w:r w:rsidR="00BB4328" w:rsidRPr="00391860">
        <w:rPr>
          <w:rFonts w:ascii="Times New Roman" w:hAnsi="Times New Roman" w:cs="Times New Roman"/>
          <w:i/>
          <w:iCs/>
          <w:color w:val="000000"/>
        </w:rPr>
        <w:t>-</w:t>
      </w:r>
      <w:r w:rsidR="005D5EC0" w:rsidRPr="00391860">
        <w:rPr>
          <w:rFonts w:ascii="Times New Roman" w:hAnsi="Times New Roman" w:cs="Times New Roman"/>
          <w:i/>
          <w:iCs/>
          <w:color w:val="000000"/>
        </w:rPr>
        <w:t xml:space="preserve"> Dec. 2019</w:t>
      </w:r>
    </w:p>
    <w:p w14:paraId="6D70709B" w14:textId="77777777" w:rsidR="00BB4328" w:rsidRPr="00391860" w:rsidRDefault="00BB4328" w:rsidP="00BE3B5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8"/>
          <w:szCs w:val="8"/>
        </w:rPr>
      </w:pPr>
    </w:p>
    <w:p w14:paraId="22233315" w14:textId="77777777" w:rsidR="0040692E" w:rsidRPr="00391860" w:rsidRDefault="0040692E" w:rsidP="0040692E">
      <w:pPr>
        <w:pStyle w:val="ListParagraph"/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spacing w:after="0"/>
        <w:ind w:left="180" w:hanging="180"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Conducted detailed grading of weekly assignments for a cohort of over 60 students, providing constructive feedback to support their learning and academic progress.</w:t>
      </w:r>
    </w:p>
    <w:p w14:paraId="0C442297" w14:textId="0476EE1C" w:rsidR="0040692E" w:rsidRPr="00391860" w:rsidRDefault="0040692E" w:rsidP="00BE3B58">
      <w:pPr>
        <w:pStyle w:val="ListParagraph"/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spacing w:after="0"/>
        <w:ind w:left="180" w:hanging="180"/>
        <w:rPr>
          <w:rFonts w:ascii="Times New Roman" w:hAnsi="Times New Roman" w:cs="Times New Roman"/>
          <w:color w:val="000000"/>
        </w:rPr>
      </w:pPr>
      <w:r w:rsidRPr="00391860">
        <w:rPr>
          <w:rFonts w:ascii="Times New Roman" w:hAnsi="Times New Roman" w:cs="Times New Roman"/>
          <w:color w:val="000000"/>
        </w:rPr>
        <w:t>Offered guidance to students on</w:t>
      </w:r>
      <w:r w:rsidR="00BE3B58" w:rsidRPr="00391860">
        <w:rPr>
          <w:rFonts w:ascii="Times New Roman" w:hAnsi="Times New Roman" w:cs="Times New Roman"/>
          <w:color w:val="000000"/>
        </w:rPr>
        <w:t xml:space="preserve"> course concepts</w:t>
      </w:r>
      <w:r w:rsidRPr="00391860">
        <w:rPr>
          <w:rFonts w:ascii="Times New Roman" w:hAnsi="Times New Roman" w:cs="Times New Roman"/>
          <w:color w:val="000000"/>
        </w:rPr>
        <w:t>, ensuring a clear understanding of subject matter,</w:t>
      </w:r>
      <w:r w:rsidR="00BE3B58" w:rsidRPr="00391860">
        <w:rPr>
          <w:rFonts w:ascii="Times New Roman" w:hAnsi="Times New Roman" w:cs="Times New Roman"/>
          <w:color w:val="000000"/>
        </w:rPr>
        <w:t xml:space="preserve"> punctually respond</w:t>
      </w:r>
      <w:r w:rsidR="001E73F7" w:rsidRPr="00391860">
        <w:rPr>
          <w:rFonts w:ascii="Times New Roman" w:hAnsi="Times New Roman" w:cs="Times New Roman"/>
          <w:color w:val="000000"/>
        </w:rPr>
        <w:t>ing</w:t>
      </w:r>
      <w:r w:rsidR="00BE3B58" w:rsidRPr="00391860">
        <w:rPr>
          <w:rFonts w:ascii="Times New Roman" w:hAnsi="Times New Roman" w:cs="Times New Roman"/>
          <w:color w:val="000000"/>
        </w:rPr>
        <w:t xml:space="preserve"> to </w:t>
      </w:r>
      <w:r w:rsidRPr="00391860">
        <w:rPr>
          <w:rFonts w:ascii="Times New Roman" w:hAnsi="Times New Roman" w:cs="Times New Roman"/>
          <w:color w:val="000000"/>
        </w:rPr>
        <w:t>inquiries via</w:t>
      </w:r>
      <w:r w:rsidR="00BE3B58" w:rsidRPr="00391860">
        <w:rPr>
          <w:rFonts w:ascii="Times New Roman" w:hAnsi="Times New Roman" w:cs="Times New Roman"/>
          <w:color w:val="000000"/>
        </w:rPr>
        <w:t xml:space="preserve"> email.</w:t>
      </w:r>
    </w:p>
    <w:p w14:paraId="2614EFF2" w14:textId="3E822DB7" w:rsidR="00965544" w:rsidRPr="00391860" w:rsidRDefault="0040692E" w:rsidP="00587F80">
      <w:pPr>
        <w:pStyle w:val="ListParagraph"/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spacing w:after="0"/>
        <w:ind w:left="180" w:hanging="180"/>
        <w:rPr>
          <w:rFonts w:ascii="Times New Roman" w:hAnsi="Times New Roman" w:cs="Times New Roman"/>
          <w:color w:val="000000"/>
          <w:sz w:val="22"/>
          <w:szCs w:val="22"/>
        </w:rPr>
      </w:pPr>
      <w:r w:rsidRPr="00391860">
        <w:rPr>
          <w:rFonts w:ascii="Times New Roman" w:hAnsi="Times New Roman" w:cs="Times New Roman"/>
          <w:color w:val="000000"/>
        </w:rPr>
        <w:t>Engaged in</w:t>
      </w:r>
      <w:r w:rsidR="00BE3B58" w:rsidRPr="00391860">
        <w:rPr>
          <w:rFonts w:ascii="Times New Roman" w:hAnsi="Times New Roman" w:cs="Times New Roman"/>
          <w:color w:val="000000"/>
        </w:rPr>
        <w:t xml:space="preserve"> weekly meetings with professors to </w:t>
      </w:r>
      <w:r w:rsidRPr="00391860">
        <w:rPr>
          <w:rFonts w:ascii="Times New Roman" w:hAnsi="Times New Roman" w:cs="Times New Roman"/>
          <w:color w:val="000000"/>
        </w:rPr>
        <w:t xml:space="preserve">collaboratively </w:t>
      </w:r>
      <w:r w:rsidR="00BE3B58" w:rsidRPr="00391860">
        <w:rPr>
          <w:rFonts w:ascii="Times New Roman" w:hAnsi="Times New Roman" w:cs="Times New Roman"/>
          <w:color w:val="000000"/>
        </w:rPr>
        <w:t>prepare course material</w:t>
      </w:r>
      <w:r w:rsidR="00BE3B58" w:rsidRPr="00391860">
        <w:rPr>
          <w:rFonts w:ascii="Times New Roman" w:hAnsi="Times New Roman" w:cs="Times New Roman"/>
          <w:color w:val="000000"/>
          <w:sz w:val="22"/>
          <w:szCs w:val="22"/>
        </w:rPr>
        <w:t>.</w:t>
      </w:r>
    </w:p>
    <w:sectPr w:rsidR="00965544" w:rsidRPr="00391860" w:rsidSect="0013096F">
      <w:headerReference w:type="default" r:id="rId7"/>
      <w:pgSz w:w="12240" w:h="15840"/>
      <w:pgMar w:top="576" w:right="576" w:bottom="576" w:left="576" w:header="720" w:footer="720" w:gutter="0"/>
      <w:cols w:num="2" w:space="0" w:equalWidth="0">
        <w:col w:w="2880" w:space="0"/>
        <w:col w:w="8208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8FD938" w14:textId="77777777" w:rsidR="00EC2A57" w:rsidRDefault="00EC2A57" w:rsidP="00EC2A57">
      <w:pPr>
        <w:spacing w:after="0"/>
      </w:pPr>
      <w:r>
        <w:separator/>
      </w:r>
    </w:p>
  </w:endnote>
  <w:endnote w:type="continuationSeparator" w:id="0">
    <w:p w14:paraId="69CE6ADD" w14:textId="77777777" w:rsidR="00EC2A57" w:rsidRDefault="00EC2A57" w:rsidP="00EC2A5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LTPro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594CC3" w14:textId="77777777" w:rsidR="00EC2A57" w:rsidRDefault="00EC2A57" w:rsidP="00EC2A57">
      <w:pPr>
        <w:spacing w:after="0"/>
      </w:pPr>
      <w:r>
        <w:separator/>
      </w:r>
    </w:p>
  </w:footnote>
  <w:footnote w:type="continuationSeparator" w:id="0">
    <w:p w14:paraId="19E74337" w14:textId="77777777" w:rsidR="00EC2A57" w:rsidRDefault="00EC2A57" w:rsidP="00EC2A5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4757B3" w14:textId="42C2CD96" w:rsidR="00EC2A57" w:rsidRDefault="00AC235C" w:rsidP="00EC2A57">
    <w:pPr>
      <w:autoSpaceDE w:val="0"/>
      <w:autoSpaceDN w:val="0"/>
      <w:adjustRightInd w:val="0"/>
      <w:spacing w:after="0"/>
      <w:jc w:val="center"/>
      <w:rPr>
        <w:rFonts w:ascii="Times New Roman" w:hAnsi="Times New Roman" w:cs="Times New Roman"/>
        <w:sz w:val="22"/>
        <w:szCs w:val="22"/>
      </w:rPr>
    </w:pPr>
    <w:r>
      <w:rPr>
        <w:rFonts w:ascii="TimesLTPro-Bold" w:hAnsi="TimesLTPro-Bold" w:cs="TimesLTPro-Bold"/>
        <w:b/>
        <w:bCs/>
        <w:sz w:val="52"/>
        <w:szCs w:val="52"/>
      </w:rPr>
      <w:t>Avery Boston</w:t>
    </w:r>
  </w:p>
  <w:p w14:paraId="11A8190D" w14:textId="792EB26C" w:rsidR="00EC2A57" w:rsidRPr="00BB4328" w:rsidRDefault="00EC2A57" w:rsidP="00EC2A57">
    <w:pPr>
      <w:autoSpaceDE w:val="0"/>
      <w:autoSpaceDN w:val="0"/>
      <w:adjustRightInd w:val="0"/>
      <w:spacing w:after="0"/>
      <w:jc w:val="center"/>
      <w:rPr>
        <w:rFonts w:ascii="Times New Roman" w:hAnsi="Times New Roman" w:cs="Times New Roman"/>
      </w:rPr>
    </w:pPr>
    <w:r w:rsidRPr="00BB4328">
      <w:rPr>
        <w:rFonts w:ascii="Times New Roman" w:hAnsi="Times New Roman" w:cs="Times New Roman"/>
      </w:rPr>
      <w:t xml:space="preserve">(802) </w:t>
    </w:r>
    <w:r w:rsidR="00AC235C">
      <w:rPr>
        <w:rFonts w:ascii="Times New Roman" w:hAnsi="Times New Roman" w:cs="Times New Roman"/>
      </w:rPr>
      <w:t>555-</w:t>
    </w:r>
    <w:proofErr w:type="gramStart"/>
    <w:r w:rsidR="00AC235C">
      <w:rPr>
        <w:rFonts w:ascii="Times New Roman" w:hAnsi="Times New Roman" w:cs="Times New Roman"/>
      </w:rPr>
      <w:t>1234</w:t>
    </w:r>
    <w:r w:rsidRPr="00BB4328">
      <w:rPr>
        <w:rFonts w:ascii="Times New Roman" w:hAnsi="Times New Roman" w:cs="Times New Roman"/>
      </w:rPr>
      <w:t xml:space="preserve">  |</w:t>
    </w:r>
    <w:proofErr w:type="gramEnd"/>
    <w:r w:rsidRPr="00BB4328">
      <w:rPr>
        <w:rFonts w:ascii="Times New Roman" w:hAnsi="Times New Roman" w:cs="Times New Roman"/>
      </w:rPr>
      <w:t xml:space="preserve">  </w:t>
    </w:r>
    <w:r w:rsidR="00AC235C">
      <w:rPr>
        <w:rFonts w:ascii="Times New Roman" w:hAnsi="Times New Roman" w:cs="Times New Roman"/>
      </w:rPr>
      <w:t>aboston</w:t>
    </w:r>
    <w:r w:rsidRPr="00BB4328">
      <w:rPr>
        <w:rFonts w:ascii="Times New Roman" w:hAnsi="Times New Roman" w:cs="Times New Roman"/>
      </w:rPr>
      <w:t>.smcvt.edu</w:t>
    </w:r>
  </w:p>
  <w:p w14:paraId="45670A0B" w14:textId="1C725CF5" w:rsidR="00EC2A57" w:rsidRDefault="00EC2A57" w:rsidP="00EC2A57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64817"/>
    <w:multiLevelType w:val="hybridMultilevel"/>
    <w:tmpl w:val="7688B16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0D50191"/>
    <w:multiLevelType w:val="hybridMultilevel"/>
    <w:tmpl w:val="6B6EC0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BB1E30"/>
    <w:multiLevelType w:val="multilevel"/>
    <w:tmpl w:val="B2668D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333088C"/>
    <w:multiLevelType w:val="hybridMultilevel"/>
    <w:tmpl w:val="8126238C"/>
    <w:lvl w:ilvl="0" w:tplc="B776DF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A52A1D"/>
    <w:multiLevelType w:val="hybridMultilevel"/>
    <w:tmpl w:val="5FF6B5C6"/>
    <w:lvl w:ilvl="0" w:tplc="B776DFC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8500D16"/>
    <w:multiLevelType w:val="hybridMultilevel"/>
    <w:tmpl w:val="FCCEFA52"/>
    <w:lvl w:ilvl="0" w:tplc="B776DFC2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428824E9"/>
    <w:multiLevelType w:val="hybridMultilevel"/>
    <w:tmpl w:val="7F2ACA7A"/>
    <w:lvl w:ilvl="0" w:tplc="B776DF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7D7E06"/>
    <w:multiLevelType w:val="hybridMultilevel"/>
    <w:tmpl w:val="C3E60094"/>
    <w:lvl w:ilvl="0" w:tplc="B776DFC2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 w15:restartNumberingAfterBreak="0">
    <w:nsid w:val="5E62324A"/>
    <w:multiLevelType w:val="hybridMultilevel"/>
    <w:tmpl w:val="F65A9B7C"/>
    <w:lvl w:ilvl="0" w:tplc="B776DF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2E53E7"/>
    <w:multiLevelType w:val="hybridMultilevel"/>
    <w:tmpl w:val="2F3EDA64"/>
    <w:lvl w:ilvl="0" w:tplc="B776DFC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BF32A07"/>
    <w:multiLevelType w:val="hybridMultilevel"/>
    <w:tmpl w:val="155CAF1A"/>
    <w:lvl w:ilvl="0" w:tplc="B776DFC2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2"/>
  </w:num>
  <w:num w:numId="4">
    <w:abstractNumId w:val="4"/>
  </w:num>
  <w:num w:numId="5">
    <w:abstractNumId w:val="1"/>
  </w:num>
  <w:num w:numId="6">
    <w:abstractNumId w:val="6"/>
  </w:num>
  <w:num w:numId="7">
    <w:abstractNumId w:val="3"/>
  </w:num>
  <w:num w:numId="8">
    <w:abstractNumId w:val="9"/>
  </w:num>
  <w:num w:numId="9">
    <w:abstractNumId w:val="10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B58"/>
    <w:rsid w:val="00081A9E"/>
    <w:rsid w:val="0013096F"/>
    <w:rsid w:val="00132BA0"/>
    <w:rsid w:val="001E73F7"/>
    <w:rsid w:val="00286277"/>
    <w:rsid w:val="0033311B"/>
    <w:rsid w:val="003845BC"/>
    <w:rsid w:val="00391860"/>
    <w:rsid w:val="0040692E"/>
    <w:rsid w:val="004424F0"/>
    <w:rsid w:val="004448E1"/>
    <w:rsid w:val="00471636"/>
    <w:rsid w:val="004B1461"/>
    <w:rsid w:val="00587F80"/>
    <w:rsid w:val="005D5EC0"/>
    <w:rsid w:val="005D7CB5"/>
    <w:rsid w:val="00622760"/>
    <w:rsid w:val="00636CFF"/>
    <w:rsid w:val="007559C5"/>
    <w:rsid w:val="007623EB"/>
    <w:rsid w:val="007D46F9"/>
    <w:rsid w:val="00907507"/>
    <w:rsid w:val="00965544"/>
    <w:rsid w:val="00AA23BF"/>
    <w:rsid w:val="00AC235C"/>
    <w:rsid w:val="00B42AC5"/>
    <w:rsid w:val="00BB4328"/>
    <w:rsid w:val="00BE3B58"/>
    <w:rsid w:val="00CB2FB6"/>
    <w:rsid w:val="00D659C1"/>
    <w:rsid w:val="00EC2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3FFC24"/>
  <w15:chartTrackingRefBased/>
  <w15:docId w15:val="{AB8B9397-4639-4B7D-BD55-B1515CBCB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E3B5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C2A57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EC2A57"/>
  </w:style>
  <w:style w:type="paragraph" w:styleId="Footer">
    <w:name w:val="footer"/>
    <w:basedOn w:val="Normal"/>
    <w:link w:val="FooterChar"/>
    <w:uiPriority w:val="99"/>
    <w:unhideWhenUsed/>
    <w:rsid w:val="00EC2A57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EC2A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323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392</Words>
  <Characters>2238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Speidel, Joe</dc:creator>
  <cp:keywords/>
  <dc:description/>
  <cp:lastModifiedBy>Speidel, Joe</cp:lastModifiedBy>
  <cp:revision>7</cp:revision>
  <cp:lastPrinted>2023-12-04T20:36:00Z</cp:lastPrinted>
  <dcterms:created xsi:type="dcterms:W3CDTF">2023-12-04T20:01:00Z</dcterms:created>
  <dcterms:modified xsi:type="dcterms:W3CDTF">2023-12-05T19:08:00Z</dcterms:modified>
</cp:coreProperties>
</file>